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CEAE8" w14:textId="77777777" w:rsidR="00EF4F1F" w:rsidRDefault="00EF4F1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EC8871" w14:textId="77777777" w:rsidR="00EF4F1F" w:rsidRDefault="00667BEC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Wykaz szkolnych i gminnych konkursów klas I – III  </w:t>
      </w:r>
    </w:p>
    <w:p w14:paraId="0F3B3FCE" w14:textId="77777777" w:rsidR="00EF4F1F" w:rsidRDefault="00FA601B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roku szkolnym 2021/2022</w:t>
      </w:r>
    </w:p>
    <w:p w14:paraId="6F0B72E9" w14:textId="77777777" w:rsidR="00EF4F1F" w:rsidRDefault="00EF4F1F">
      <w:pPr>
        <w:pStyle w:val="Standard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53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92"/>
        <w:gridCol w:w="1569"/>
        <w:gridCol w:w="142"/>
        <w:gridCol w:w="2813"/>
        <w:gridCol w:w="2122"/>
      </w:tblGrid>
      <w:tr w:rsidR="00D779B4" w14:paraId="1B4E938B" w14:textId="77777777" w:rsidTr="00F35C2E">
        <w:trPr>
          <w:trHeight w:val="451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453E0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Nazwa konkursu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527C56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Termin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C78BF69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Odpowiedzialni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542CFC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Wariant B (nauczanie zdalne)</w:t>
            </w:r>
          </w:p>
        </w:tc>
      </w:tr>
      <w:tr w:rsidR="00D820D0" w14:paraId="1431CF23" w14:textId="77777777" w:rsidTr="00F35C2E">
        <w:trPr>
          <w:trHeight w:val="430"/>
        </w:trPr>
        <w:tc>
          <w:tcPr>
            <w:tcW w:w="105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07F06BA" w14:textId="77777777" w:rsidR="00D820D0" w:rsidRDefault="00D820D0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 PÓŁROCZE</w:t>
            </w:r>
          </w:p>
        </w:tc>
      </w:tr>
      <w:tr w:rsidR="00F97ED2" w:rsidRPr="00472B3B" w14:paraId="06719F87" w14:textId="77777777" w:rsidTr="00F35C2E">
        <w:trPr>
          <w:trHeight w:val="904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E422B8" w14:textId="77777777" w:rsidR="00F97ED2" w:rsidRPr="00F0654A" w:rsidRDefault="00F97ED2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4A">
              <w:rPr>
                <w:rFonts w:ascii="Times New Roman" w:hAnsi="Times New Roman" w:cs="Times New Roman"/>
                <w:sz w:val="24"/>
                <w:szCs w:val="24"/>
              </w:rPr>
              <w:t xml:space="preserve">Świetlicowy konkurs plastyczny </w:t>
            </w:r>
            <w:r w:rsidR="008D4B6A" w:rsidRPr="00F0654A">
              <w:rPr>
                <w:rFonts w:ascii="Times New Roman" w:hAnsi="Times New Roman" w:cs="Times New Roman"/>
                <w:sz w:val="24"/>
                <w:szCs w:val="24"/>
              </w:rPr>
              <w:t>"Zwierzaki- cudaki"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14BEBE" w14:textId="77777777" w:rsidR="00F97ED2" w:rsidRPr="00F0654A" w:rsidRDefault="00F97ED2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4A"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2E646F5" w14:textId="77777777" w:rsidR="00F97ED2" w:rsidRPr="00F0654A" w:rsidRDefault="00F0654A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654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proofErr w:type="spellStart"/>
            <w:r w:rsidRPr="00F0654A">
              <w:rPr>
                <w:rFonts w:ascii="Times New Roman" w:hAnsi="Times New Roman" w:cs="Times New Roman"/>
                <w:sz w:val="24"/>
                <w:szCs w:val="24"/>
              </w:rPr>
              <w:t>Gibek</w:t>
            </w:r>
            <w:proofErr w:type="spellEnd"/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CE6DE" w14:textId="77777777" w:rsidR="00F97ED2" w:rsidRPr="00472B3B" w:rsidRDefault="00F97ED2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779B4" w14:paraId="2343FFA0" w14:textId="77777777" w:rsidTr="00F35C2E">
        <w:trPr>
          <w:trHeight w:val="904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1BF74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Konkurs  Recytatorski</w:t>
            </w:r>
          </w:p>
          <w:p w14:paraId="6E1AB4EE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 I – III</w:t>
            </w:r>
            <w:r w:rsidR="00073431">
              <w:rPr>
                <w:rFonts w:ascii="Times New Roman" w:hAnsi="Times New Roman" w:cs="Times New Roman"/>
                <w:sz w:val="24"/>
                <w:szCs w:val="24"/>
              </w:rPr>
              <w:t xml:space="preserve"> „ Tęczowy świat poezji”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9C0EF7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AF6E0FD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Janowska, Małgorzata Tarczewska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2219C8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0651" w:rsidRPr="00EC061D" w14:paraId="0C9F29C1" w14:textId="77777777" w:rsidTr="00F35C2E">
        <w:trPr>
          <w:trHeight w:val="904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25B2B" w14:textId="77777777" w:rsidR="00D60651" w:rsidRDefault="00D60651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1D">
              <w:rPr>
                <w:rFonts w:ascii="Times New Roman" w:hAnsi="Times New Roman" w:cs="Times New Roman"/>
                <w:sz w:val="24"/>
                <w:szCs w:val="24"/>
              </w:rPr>
              <w:t>Świetlicowy konkurs plastyczny "Jesienne drzewo"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604363" w14:textId="77777777" w:rsidR="00D60651" w:rsidRDefault="00D60651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1D"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05DA5F" w14:textId="77777777" w:rsidR="00D60651" w:rsidRDefault="00D60651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61D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EC061D">
              <w:rPr>
                <w:rFonts w:ascii="Times New Roman" w:hAnsi="Times New Roman" w:cs="Times New Roman"/>
                <w:sz w:val="24"/>
                <w:szCs w:val="24"/>
              </w:rPr>
              <w:t>Nadulicz</w:t>
            </w:r>
            <w:proofErr w:type="spellEnd"/>
            <w:r w:rsidRPr="00EC061D">
              <w:rPr>
                <w:rFonts w:ascii="Times New Roman" w:hAnsi="Times New Roman" w:cs="Times New Roman"/>
                <w:sz w:val="24"/>
                <w:szCs w:val="24"/>
              </w:rPr>
              <w:t xml:space="preserve">, Anna </w:t>
            </w:r>
            <w:proofErr w:type="spellStart"/>
            <w:r w:rsidRPr="00EC061D">
              <w:rPr>
                <w:rFonts w:ascii="Times New Roman" w:hAnsi="Times New Roman" w:cs="Times New Roman"/>
                <w:sz w:val="24"/>
                <w:szCs w:val="24"/>
              </w:rPr>
              <w:t>Rosalska</w:t>
            </w:r>
            <w:proofErr w:type="spellEnd"/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76234" w14:textId="77777777" w:rsidR="00D60651" w:rsidRDefault="00D60651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B4" w14:paraId="46CCED69" w14:textId="77777777" w:rsidTr="00F35C2E">
        <w:trPr>
          <w:trHeight w:val="868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1181D1" w14:textId="77777777" w:rsidR="00D779B4" w:rsidRDefault="00073431" w:rsidP="00F35C2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</w:t>
            </w:r>
            <w:r w:rsidR="00D779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79B4">
              <w:rPr>
                <w:rFonts w:ascii="Times New Roman" w:hAnsi="Times New Roman" w:cs="Times New Roman"/>
                <w:i/>
                <w:sz w:val="24"/>
                <w:szCs w:val="24"/>
              </w:rPr>
              <w:t>Portret Misia</w:t>
            </w:r>
            <w:r w:rsidR="00B4207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B42079">
              <w:rPr>
                <w:rFonts w:ascii="Times New Roman" w:hAnsi="Times New Roman" w:cs="Times New Roman"/>
                <w:sz w:val="24"/>
                <w:szCs w:val="24"/>
              </w:rPr>
              <w:t>kl.I</w:t>
            </w:r>
            <w:proofErr w:type="spellEnd"/>
            <w:r w:rsidR="00D779B4"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E0B50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AF4D47A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Kruszona</w:t>
            </w:r>
          </w:p>
          <w:p w14:paraId="7D88330B" w14:textId="77777777" w:rsidR="00D779B4" w:rsidRDefault="00472B3B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Małgorzata Tarczewska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B2E52" w14:textId="77777777" w:rsidR="00D779B4" w:rsidRDefault="00073431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online- wykonanie portretu</w:t>
            </w:r>
          </w:p>
        </w:tc>
      </w:tr>
      <w:tr w:rsidR="00D779B4" w14:paraId="19189BA8" w14:textId="77777777" w:rsidTr="00F35C2E">
        <w:trPr>
          <w:trHeight w:val="603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BCA518" w14:textId="77777777" w:rsidR="00D779B4" w:rsidRDefault="009D30E1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czytelniczy klas </w:t>
            </w:r>
            <w:r w:rsidR="00D779B4">
              <w:rPr>
                <w:rFonts w:ascii="Times New Roman" w:hAnsi="Times New Roman" w:cs="Times New Roman"/>
                <w:sz w:val="24"/>
                <w:szCs w:val="24"/>
              </w:rPr>
              <w:t xml:space="preserve"> III</w:t>
            </w:r>
          </w:p>
          <w:p w14:paraId="66165C4A" w14:textId="77777777" w:rsidR="009D30E1" w:rsidRDefault="009D30E1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Lekturiada</w:t>
            </w:r>
            <w:proofErr w:type="spellEnd"/>
          </w:p>
        </w:tc>
        <w:tc>
          <w:tcPr>
            <w:tcW w:w="15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F632B" w14:textId="77777777" w:rsidR="00D779B4" w:rsidRDefault="003B5CBA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9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EEC2BC2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Patryas</w:t>
            </w:r>
            <w:proofErr w:type="spellEnd"/>
            <w:r w:rsidR="0007343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9142D">
              <w:rPr>
                <w:rFonts w:ascii="Times New Roman" w:hAnsi="Times New Roman" w:cs="Times New Roman"/>
                <w:sz w:val="24"/>
                <w:szCs w:val="24"/>
              </w:rPr>
              <w:t>Mariola Malicka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5781BA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20D0" w14:paraId="1DC61EAA" w14:textId="77777777" w:rsidTr="00F35C2E">
        <w:trPr>
          <w:trHeight w:val="511"/>
        </w:trPr>
        <w:tc>
          <w:tcPr>
            <w:tcW w:w="105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601842C3" w14:textId="77777777" w:rsidR="00D820D0" w:rsidRPr="00F6119A" w:rsidRDefault="00D820D0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6119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II PÓŁROCZE</w:t>
            </w:r>
          </w:p>
        </w:tc>
      </w:tr>
      <w:tr w:rsidR="00D779B4" w14:paraId="0B2833A4" w14:textId="77777777" w:rsidTr="00F35C2E">
        <w:trPr>
          <w:trHeight w:val="904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321D8" w14:textId="77777777" w:rsidR="00D779B4" w:rsidRDefault="00D779B4" w:rsidP="00F35C2E">
            <w:pPr>
              <w:pStyle w:val="Standard"/>
              <w:spacing w:after="0" w:line="240" w:lineRule="auto"/>
              <w:jc w:val="center"/>
            </w:pPr>
            <w:r w:rsidRPr="0049462F">
              <w:rPr>
                <w:rFonts w:ascii="Times New Roman" w:hAnsi="Times New Roman" w:cs="Times New Roman"/>
                <w:sz w:val="24"/>
                <w:szCs w:val="24"/>
              </w:rPr>
              <w:t>Gminny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Konkurs Recytatorski klas </w:t>
            </w:r>
            <w:r w:rsidR="003508D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I-III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863D40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7E89BA9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Hanna Janowska, Małgorzata Tarczewska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89351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79B4" w14:paraId="423B5889" w14:textId="77777777" w:rsidTr="00F35C2E">
        <w:trPr>
          <w:trHeight w:val="906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1CA4F" w14:textId="77777777" w:rsidR="00D779B4" w:rsidRDefault="00D779B4" w:rsidP="00F35C2E">
            <w:pPr>
              <w:pStyle w:val="Standard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Wielkanocny Zajączek</w:t>
            </w:r>
            <w:r w:rsidR="00D47C1E">
              <w:rPr>
                <w:rFonts w:ascii="Times New Roman" w:hAnsi="Times New Roman" w:cs="Times New Roman"/>
                <w:sz w:val="24"/>
                <w:szCs w:val="24"/>
              </w:rPr>
              <w:t xml:space="preserve"> klas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-III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CB0738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13E0FD56" w14:textId="77777777" w:rsidR="00D779B4" w:rsidRDefault="00D47C1E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ABB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6D1ABB">
              <w:rPr>
                <w:rFonts w:ascii="Times New Roman" w:hAnsi="Times New Roman" w:cs="Times New Roman"/>
                <w:sz w:val="24"/>
                <w:szCs w:val="24"/>
              </w:rPr>
              <w:t>Tynecka</w:t>
            </w:r>
            <w:proofErr w:type="spellEnd"/>
            <w:r w:rsidR="00D779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Małgorzata Kruszona,</w:t>
            </w:r>
          </w:p>
          <w:p w14:paraId="396387D0" w14:textId="77777777" w:rsidR="00D779B4" w:rsidRDefault="00D779B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Lewandowska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5DF98D" w14:textId="77777777" w:rsidR="00D779B4" w:rsidRDefault="00073431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6E5697" w:rsidRPr="008305C2" w14:paraId="3066CD16" w14:textId="77777777" w:rsidTr="00F35C2E">
        <w:trPr>
          <w:trHeight w:val="906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05017" w14:textId="77777777" w:rsidR="006E5697" w:rsidRPr="008305C2" w:rsidRDefault="006E5697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697">
              <w:rPr>
                <w:rFonts w:ascii="Times New Roman" w:hAnsi="Times New Roman" w:cs="Times New Roman"/>
                <w:sz w:val="24"/>
                <w:szCs w:val="24"/>
              </w:rPr>
              <w:t>Konkurs plastyczny Klasy 1-III "Św. Józef - patron Miasta i Gminy Swarzędz"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D77C4" w14:textId="77777777" w:rsidR="006E5697" w:rsidRDefault="006E5697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22788C52" w14:textId="77777777" w:rsidR="006E5697" w:rsidRPr="008305C2" w:rsidRDefault="006E5697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Maria Kluczka, Ewa Malicka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BF1C5" w14:textId="77777777" w:rsidR="006E5697" w:rsidRPr="008305C2" w:rsidRDefault="006E5697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8305C2" w:rsidRPr="008305C2" w14:paraId="103E5C4A" w14:textId="77777777" w:rsidTr="00F35C2E">
        <w:trPr>
          <w:trHeight w:val="906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69982" w14:textId="77777777" w:rsidR="008305C2" w:rsidRPr="008305C2" w:rsidRDefault="008305C2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C2">
              <w:rPr>
                <w:rFonts w:ascii="Times New Roman" w:hAnsi="Times New Roman" w:cs="Times New Roman"/>
                <w:sz w:val="24"/>
                <w:szCs w:val="24"/>
              </w:rPr>
              <w:t>"Świetlicowy konkurs "Zaczarowany świat baśni"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CC0C3C" w14:textId="77777777" w:rsidR="008305C2" w:rsidRPr="008305C2" w:rsidRDefault="00043B82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8305C2" w:rsidRPr="008305C2">
              <w:rPr>
                <w:rFonts w:ascii="Times New Roman" w:hAnsi="Times New Roman" w:cs="Times New Roman"/>
                <w:sz w:val="24"/>
                <w:szCs w:val="24"/>
              </w:rPr>
              <w:t>wiecień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7FE24F4" w14:textId="77777777" w:rsidR="008305C2" w:rsidRPr="008305C2" w:rsidRDefault="008305C2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05C2">
              <w:rPr>
                <w:rFonts w:ascii="Times New Roman" w:hAnsi="Times New Roman" w:cs="Times New Roman"/>
                <w:sz w:val="24"/>
                <w:szCs w:val="24"/>
              </w:rPr>
              <w:t xml:space="preserve">Katarzyna </w:t>
            </w:r>
            <w:proofErr w:type="spellStart"/>
            <w:r w:rsidRPr="008305C2">
              <w:rPr>
                <w:rFonts w:ascii="Times New Roman" w:hAnsi="Times New Roman" w:cs="Times New Roman"/>
                <w:sz w:val="24"/>
                <w:szCs w:val="24"/>
              </w:rPr>
              <w:t>Nadulicz</w:t>
            </w:r>
            <w:proofErr w:type="spellEnd"/>
            <w:r w:rsidRPr="008305C2">
              <w:rPr>
                <w:rFonts w:ascii="Times New Roman" w:hAnsi="Times New Roman" w:cs="Times New Roman"/>
                <w:sz w:val="24"/>
                <w:szCs w:val="24"/>
              </w:rPr>
              <w:t>, Anna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305C2">
              <w:rPr>
                <w:rFonts w:ascii="Times New Roman" w:hAnsi="Times New Roman" w:cs="Times New Roman"/>
                <w:sz w:val="24"/>
                <w:szCs w:val="24"/>
              </w:rPr>
              <w:t>Rosalska</w:t>
            </w:r>
            <w:proofErr w:type="spellEnd"/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DC5F3C" w14:textId="77777777" w:rsidR="008305C2" w:rsidRPr="008305C2" w:rsidRDefault="008305C2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5AF" w:rsidRPr="004B15AF" w14:paraId="683951EC" w14:textId="77777777" w:rsidTr="00F35C2E">
        <w:trPr>
          <w:trHeight w:val="906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72E0B" w14:textId="77777777" w:rsidR="004B15AF" w:rsidRPr="004B15AF" w:rsidRDefault="004B15AF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AF">
              <w:rPr>
                <w:rFonts w:ascii="Times New Roman" w:hAnsi="Times New Roman" w:cs="Times New Roman"/>
                <w:sz w:val="24"/>
                <w:szCs w:val="24"/>
              </w:rPr>
              <w:t>"Świetlicowy konkurs piosenki wiosennej"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5E2772" w14:textId="77777777" w:rsidR="004B15AF" w:rsidRPr="004B15AF" w:rsidRDefault="00043B82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B15AF" w:rsidRPr="004B15AF">
              <w:rPr>
                <w:rFonts w:ascii="Times New Roman" w:hAnsi="Times New Roman" w:cs="Times New Roman"/>
                <w:sz w:val="24"/>
                <w:szCs w:val="24"/>
              </w:rPr>
              <w:t>wiecień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F1C3D3E" w14:textId="77777777" w:rsidR="004B15AF" w:rsidRPr="004B15AF" w:rsidRDefault="004B15AF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15AF">
              <w:rPr>
                <w:rFonts w:ascii="Times New Roman" w:hAnsi="Times New Roman" w:cs="Times New Roman"/>
                <w:sz w:val="24"/>
                <w:szCs w:val="24"/>
              </w:rPr>
              <w:t>Danuta Wróbel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6664E3" w14:textId="77777777" w:rsidR="004B15AF" w:rsidRPr="004B15AF" w:rsidRDefault="004B15AF" w:rsidP="00F35C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12" w14:paraId="3977F11A" w14:textId="77777777" w:rsidTr="00F35C2E">
        <w:trPr>
          <w:trHeight w:val="430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8B581" w14:textId="77777777" w:rsidR="00FB2312" w:rsidRDefault="00FB2312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Szkolny Konkurs Matematyczny klas III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80FD9" w14:textId="77777777" w:rsidR="00FB2312" w:rsidRDefault="00DF36CC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AF4C696" w14:textId="77777777" w:rsidR="00FB2312" w:rsidRDefault="00FB2312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Marzena Lewandowska Małgorzata Kruszona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3184B" w14:textId="77777777" w:rsidR="00FB2312" w:rsidRDefault="00FB2312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312" w14:paraId="504A5344" w14:textId="77777777" w:rsidTr="00F35C2E">
        <w:trPr>
          <w:trHeight w:val="722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95606" w14:textId="77777777" w:rsidR="00FB2312" w:rsidRDefault="00FB2312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Szkolny Konkurs </w:t>
            </w:r>
            <w:r w:rsidR="00F059F7">
              <w:rPr>
                <w:rFonts w:ascii="Times New Roman" w:hAnsi="Times New Roman" w:cs="Times New Roman"/>
                <w:sz w:val="24"/>
                <w:szCs w:val="24"/>
              </w:rPr>
              <w:t>Ekologiczny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60D60" w14:textId="77777777" w:rsidR="00FB2312" w:rsidRDefault="00FB2312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E0C1CFB" w14:textId="77777777" w:rsidR="00FB2312" w:rsidRDefault="00FB2312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Mariola Malicka, </w:t>
            </w:r>
            <w:r w:rsidR="00A84BDD">
              <w:rPr>
                <w:rFonts w:ascii="Times New Roman" w:hAnsi="Times New Roman" w:cs="Times New Roman"/>
                <w:sz w:val="24"/>
                <w:szCs w:val="24"/>
              </w:rPr>
              <w:t xml:space="preserve">Beata </w:t>
            </w:r>
            <w:proofErr w:type="spellStart"/>
            <w:r w:rsidR="00A84BDD">
              <w:rPr>
                <w:rFonts w:ascii="Times New Roman" w:hAnsi="Times New Roman" w:cs="Times New Roman"/>
                <w:sz w:val="24"/>
                <w:szCs w:val="24"/>
              </w:rPr>
              <w:t>Patryas</w:t>
            </w:r>
            <w:proofErr w:type="spellEnd"/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07B64" w14:textId="77777777" w:rsidR="00FB2312" w:rsidRDefault="00074EF5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D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  <w:tr w:rsidR="009650D4" w14:paraId="74D8F05F" w14:textId="77777777" w:rsidTr="00F35C2E">
        <w:trPr>
          <w:trHeight w:val="722"/>
        </w:trPr>
        <w:tc>
          <w:tcPr>
            <w:tcW w:w="38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692A6D" w14:textId="77777777" w:rsidR="009650D4" w:rsidRDefault="009650D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 Prozdrowotny</w:t>
            </w:r>
          </w:p>
        </w:tc>
        <w:tc>
          <w:tcPr>
            <w:tcW w:w="17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8D7675" w14:textId="77777777" w:rsidR="009650D4" w:rsidRDefault="009650D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28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55063EB2" w14:textId="77777777" w:rsidR="009650D4" w:rsidRPr="009650D4" w:rsidRDefault="009650D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D4">
              <w:rPr>
                <w:rFonts w:ascii="Times New Roman" w:hAnsi="Times New Roman" w:cs="Times New Roman"/>
                <w:sz w:val="24"/>
                <w:szCs w:val="24"/>
              </w:rPr>
              <w:t xml:space="preserve">Monika </w:t>
            </w:r>
            <w:proofErr w:type="spellStart"/>
            <w:r w:rsidRPr="009650D4">
              <w:rPr>
                <w:rFonts w:ascii="Times New Roman" w:hAnsi="Times New Roman" w:cs="Times New Roman"/>
                <w:sz w:val="24"/>
                <w:szCs w:val="24"/>
              </w:rPr>
              <w:t>Tynecka</w:t>
            </w:r>
            <w:proofErr w:type="spellEnd"/>
            <w:r w:rsidRPr="009650D4">
              <w:rPr>
                <w:rFonts w:ascii="Times New Roman" w:hAnsi="Times New Roman" w:cs="Times New Roman"/>
                <w:sz w:val="24"/>
                <w:szCs w:val="24"/>
              </w:rPr>
              <w:t>, Hanna Janowska</w:t>
            </w:r>
          </w:p>
        </w:tc>
        <w:tc>
          <w:tcPr>
            <w:tcW w:w="21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0047C" w14:textId="77777777" w:rsidR="009650D4" w:rsidRPr="009650D4" w:rsidRDefault="009650D4" w:rsidP="00F35C2E">
            <w:pPr>
              <w:pStyle w:val="Standard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0D4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</w:p>
        </w:tc>
      </w:tr>
    </w:tbl>
    <w:p w14:paraId="418A58EF" w14:textId="77777777" w:rsidR="00EF4F1F" w:rsidRDefault="00EF4F1F">
      <w:pPr>
        <w:pStyle w:val="Standard"/>
      </w:pPr>
    </w:p>
    <w:sectPr w:rsidR="00EF4F1F" w:rsidSect="00D34F13">
      <w:pgSz w:w="11906" w:h="16838"/>
      <w:pgMar w:top="284" w:right="720" w:bottom="426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EE1F3" w14:textId="77777777" w:rsidR="009613F7" w:rsidRDefault="009613F7">
      <w:pPr>
        <w:spacing w:after="0" w:line="240" w:lineRule="auto"/>
      </w:pPr>
      <w:r>
        <w:separator/>
      </w:r>
    </w:p>
  </w:endnote>
  <w:endnote w:type="continuationSeparator" w:id="0">
    <w:p w14:paraId="216399CD" w14:textId="77777777" w:rsidR="009613F7" w:rsidRDefault="00961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DEADB" w14:textId="77777777" w:rsidR="009613F7" w:rsidRDefault="009613F7">
      <w:pPr>
        <w:spacing w:after="0" w:line="240" w:lineRule="auto"/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14:paraId="1895649D" w14:textId="77777777" w:rsidR="009613F7" w:rsidRDefault="009613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F1F"/>
    <w:rsid w:val="000038A6"/>
    <w:rsid w:val="00003C20"/>
    <w:rsid w:val="00043B82"/>
    <w:rsid w:val="00073431"/>
    <w:rsid w:val="00074EF5"/>
    <w:rsid w:val="001414CA"/>
    <w:rsid w:val="001C1193"/>
    <w:rsid w:val="00201F30"/>
    <w:rsid w:val="0026292E"/>
    <w:rsid w:val="002676D0"/>
    <w:rsid w:val="00297145"/>
    <w:rsid w:val="002F4AC6"/>
    <w:rsid w:val="0034393D"/>
    <w:rsid w:val="003508DD"/>
    <w:rsid w:val="00370448"/>
    <w:rsid w:val="0039142D"/>
    <w:rsid w:val="003B5CBA"/>
    <w:rsid w:val="004210D8"/>
    <w:rsid w:val="0043293C"/>
    <w:rsid w:val="00472B3B"/>
    <w:rsid w:val="0049462F"/>
    <w:rsid w:val="00495464"/>
    <w:rsid w:val="004B15AF"/>
    <w:rsid w:val="00540ABC"/>
    <w:rsid w:val="00562FE4"/>
    <w:rsid w:val="00592259"/>
    <w:rsid w:val="005D7969"/>
    <w:rsid w:val="006571B6"/>
    <w:rsid w:val="00667BEC"/>
    <w:rsid w:val="006D1ABB"/>
    <w:rsid w:val="006D7285"/>
    <w:rsid w:val="006E5697"/>
    <w:rsid w:val="00702634"/>
    <w:rsid w:val="0071234A"/>
    <w:rsid w:val="00775A56"/>
    <w:rsid w:val="007A1CDD"/>
    <w:rsid w:val="008201A5"/>
    <w:rsid w:val="008305C2"/>
    <w:rsid w:val="00885709"/>
    <w:rsid w:val="008C7198"/>
    <w:rsid w:val="008D4B6A"/>
    <w:rsid w:val="008F357A"/>
    <w:rsid w:val="009115E4"/>
    <w:rsid w:val="00930CF7"/>
    <w:rsid w:val="009571D5"/>
    <w:rsid w:val="009613F7"/>
    <w:rsid w:val="009650D4"/>
    <w:rsid w:val="009A6346"/>
    <w:rsid w:val="009B3CAF"/>
    <w:rsid w:val="009D30E1"/>
    <w:rsid w:val="009E3613"/>
    <w:rsid w:val="00A803ED"/>
    <w:rsid w:val="00A84BDD"/>
    <w:rsid w:val="00AA3DAA"/>
    <w:rsid w:val="00B17396"/>
    <w:rsid w:val="00B42079"/>
    <w:rsid w:val="00B63DC5"/>
    <w:rsid w:val="00BA2155"/>
    <w:rsid w:val="00BE7E34"/>
    <w:rsid w:val="00D34F13"/>
    <w:rsid w:val="00D4156C"/>
    <w:rsid w:val="00D42E13"/>
    <w:rsid w:val="00D47C1E"/>
    <w:rsid w:val="00D60651"/>
    <w:rsid w:val="00D648E1"/>
    <w:rsid w:val="00D779B4"/>
    <w:rsid w:val="00D820D0"/>
    <w:rsid w:val="00DC4405"/>
    <w:rsid w:val="00DF36CC"/>
    <w:rsid w:val="00E435AC"/>
    <w:rsid w:val="00EC061D"/>
    <w:rsid w:val="00EC6590"/>
    <w:rsid w:val="00ED7DD6"/>
    <w:rsid w:val="00EF4F1F"/>
    <w:rsid w:val="00F03A14"/>
    <w:rsid w:val="00F059F7"/>
    <w:rsid w:val="00F0654A"/>
    <w:rsid w:val="00F239CE"/>
    <w:rsid w:val="00F268FF"/>
    <w:rsid w:val="00F302BF"/>
    <w:rsid w:val="00F35C2E"/>
    <w:rsid w:val="00F552B3"/>
    <w:rsid w:val="00F6119A"/>
    <w:rsid w:val="00F85BBC"/>
    <w:rsid w:val="00F97ED2"/>
    <w:rsid w:val="00FA601B"/>
    <w:rsid w:val="00FB2312"/>
    <w:rsid w:val="00FC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9464B8"/>
  <w15:docId w15:val="{2D910865-65EB-4002-8C0C-67B6E9063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pl-PL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4F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4F13"/>
    <w:pPr>
      <w:widowControl/>
    </w:pPr>
  </w:style>
  <w:style w:type="paragraph" w:customStyle="1" w:styleId="Heading">
    <w:name w:val="Heading"/>
    <w:basedOn w:val="Standard"/>
    <w:next w:val="Textbody"/>
    <w:rsid w:val="00D34F1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D34F13"/>
    <w:pPr>
      <w:spacing w:after="120"/>
    </w:pPr>
  </w:style>
  <w:style w:type="paragraph" w:styleId="Lista">
    <w:name w:val="List"/>
    <w:basedOn w:val="Textbody"/>
    <w:rsid w:val="00D34F13"/>
    <w:rPr>
      <w:rFonts w:cs="Mangal"/>
    </w:rPr>
  </w:style>
  <w:style w:type="paragraph" w:styleId="Legenda">
    <w:name w:val="caption"/>
    <w:basedOn w:val="Standard"/>
    <w:rsid w:val="00D34F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D34F13"/>
    <w:pPr>
      <w:suppressLineNumbers/>
    </w:pPr>
    <w:rPr>
      <w:rFonts w:cs="Mangal"/>
    </w:rPr>
  </w:style>
  <w:style w:type="paragraph" w:styleId="Tekstkomentarza">
    <w:name w:val="annotation text"/>
    <w:basedOn w:val="Standard"/>
    <w:rsid w:val="00D34F13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sid w:val="00D34F13"/>
    <w:rPr>
      <w:b/>
      <w:bCs/>
    </w:rPr>
  </w:style>
  <w:style w:type="paragraph" w:styleId="Tekstdymka">
    <w:name w:val="Balloon Text"/>
    <w:basedOn w:val="Standard"/>
    <w:rsid w:val="00D34F13"/>
    <w:pPr>
      <w:spacing w:after="0" w:line="240" w:lineRule="auto"/>
    </w:pPr>
    <w:rPr>
      <w:rFonts w:ascii="Tahoma" w:eastAsia="Tahoma" w:hAnsi="Tahoma"/>
      <w:sz w:val="16"/>
      <w:szCs w:val="16"/>
    </w:rPr>
  </w:style>
  <w:style w:type="paragraph" w:customStyle="1" w:styleId="TableContents">
    <w:name w:val="Table Contents"/>
    <w:basedOn w:val="Standard"/>
    <w:rsid w:val="00D34F13"/>
    <w:pPr>
      <w:suppressLineNumbers/>
    </w:pPr>
  </w:style>
  <w:style w:type="paragraph" w:customStyle="1" w:styleId="TableHeading">
    <w:name w:val="Table Heading"/>
    <w:basedOn w:val="TableContents"/>
    <w:rsid w:val="00D34F13"/>
    <w:pPr>
      <w:jc w:val="center"/>
    </w:pPr>
    <w:rPr>
      <w:b/>
      <w:bCs/>
    </w:rPr>
  </w:style>
  <w:style w:type="character" w:styleId="Odwoaniedokomentarza">
    <w:name w:val="annotation reference"/>
    <w:basedOn w:val="Domylnaczcionkaakapitu"/>
    <w:rsid w:val="00D34F13"/>
    <w:rPr>
      <w:sz w:val="16"/>
      <w:szCs w:val="16"/>
    </w:rPr>
  </w:style>
  <w:style w:type="character" w:customStyle="1" w:styleId="TekstkomentarzaZnak">
    <w:name w:val="Tekst komentarza Znak"/>
    <w:basedOn w:val="Domylnaczcionkaakapitu"/>
    <w:rsid w:val="00D34F13"/>
    <w:rPr>
      <w:sz w:val="20"/>
      <w:szCs w:val="20"/>
    </w:rPr>
  </w:style>
  <w:style w:type="character" w:customStyle="1" w:styleId="TematkomentarzaZnak">
    <w:name w:val="Temat komentarza Znak"/>
    <w:basedOn w:val="TekstkomentarzaZnak"/>
    <w:rsid w:val="00D34F13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rsid w:val="00D34F13"/>
    <w:rPr>
      <w:rFonts w:ascii="Tahoma" w:eastAsia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562F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B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32D4266AB4DF45AE61CA84E0279D28" ma:contentTypeVersion="5" ma:contentTypeDescription="Utwórz nowy dokument." ma:contentTypeScope="" ma:versionID="48eb690886c71c98cbb8ba640d3e2d4d">
  <xsd:schema xmlns:xsd="http://www.w3.org/2001/XMLSchema" xmlns:xs="http://www.w3.org/2001/XMLSchema" xmlns:p="http://schemas.microsoft.com/office/2006/metadata/properties" xmlns:ns2="89ab8abf-8b33-469d-bef0-983db921c28b" targetNamespace="http://schemas.microsoft.com/office/2006/metadata/properties" ma:root="true" ma:fieldsID="bdb7432aaa69e8f0570f42a5375cca89" ns2:_="">
    <xsd:import namespace="89ab8abf-8b33-469d-bef0-983db921c2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ab8abf-8b33-469d-bef0-983db921c2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1F50C-20CC-4B5A-86A3-F3328D79CC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E7759C-2D89-4376-91D8-4E787A88AF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ab8abf-8b33-469d-bef0-983db921c2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BE0F0A-2077-46DE-8DC9-8289C65243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Dziekan Rozalia</cp:lastModifiedBy>
  <cp:revision>2</cp:revision>
  <cp:lastPrinted>2021-09-23T06:23:00Z</cp:lastPrinted>
  <dcterms:created xsi:type="dcterms:W3CDTF">2021-09-23T06:24:00Z</dcterms:created>
  <dcterms:modified xsi:type="dcterms:W3CDTF">2021-09-23T06:24:00Z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ContentTypeId">
    <vt:lpwstr>0x0101004932D4266AB4DF45AE61CA84E0279D28</vt:lpwstr>
  </property>
</Properties>
</file>