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E1B1" w14:textId="1E15182B" w:rsidR="00292D35" w:rsidRPr="000D0AA6" w:rsidRDefault="00292D35" w:rsidP="00292D35">
      <w:pPr>
        <w:autoSpaceDE w:val="0"/>
        <w:autoSpaceDN w:val="0"/>
        <w:adjustRightInd w:val="0"/>
        <w:jc w:val="center"/>
        <w:rPr>
          <w:rFonts w:eastAsia="Calibri"/>
          <w:b/>
          <w:bCs/>
          <w:i/>
          <w:color w:val="00B050"/>
          <w:sz w:val="36"/>
          <w:szCs w:val="36"/>
          <w:lang w:eastAsia="en-US"/>
        </w:rPr>
      </w:pPr>
      <w:r w:rsidRPr="000D0AA6">
        <w:rPr>
          <w:rFonts w:eastAsia="Calibri"/>
          <w:b/>
          <w:i/>
          <w:noProof/>
          <w:color w:val="00B050"/>
          <w:sz w:val="36"/>
          <w:szCs w:val="36"/>
        </w:rPr>
        <w:drawing>
          <wp:inline distT="0" distB="0" distL="0" distR="0" wp14:anchorId="22CB5559" wp14:editId="765B0D2B">
            <wp:extent cx="1828800" cy="17589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758950"/>
                    </a:xfrm>
                    <a:prstGeom prst="rect">
                      <a:avLst/>
                    </a:prstGeom>
                    <a:noFill/>
                    <a:ln>
                      <a:noFill/>
                    </a:ln>
                  </pic:spPr>
                </pic:pic>
              </a:graphicData>
            </a:graphic>
          </wp:inline>
        </w:drawing>
      </w:r>
      <w:r w:rsidRPr="000D0AA6">
        <w:rPr>
          <w:rFonts w:eastAsia="Calibri"/>
          <w:b/>
          <w:i/>
          <w:noProof/>
          <w:color w:val="00B050"/>
          <w:sz w:val="36"/>
          <w:szCs w:val="36"/>
        </w:rPr>
        <w:drawing>
          <wp:inline distT="0" distB="0" distL="0" distR="0" wp14:anchorId="6D96082D" wp14:editId="5D58AC5D">
            <wp:extent cx="1587500" cy="1485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485900"/>
                    </a:xfrm>
                    <a:prstGeom prst="rect">
                      <a:avLst/>
                    </a:prstGeom>
                    <a:noFill/>
                    <a:ln>
                      <a:noFill/>
                    </a:ln>
                  </pic:spPr>
                </pic:pic>
              </a:graphicData>
            </a:graphic>
          </wp:inline>
        </w:drawing>
      </w:r>
      <w:r w:rsidRPr="000D0AA6">
        <w:rPr>
          <w:rFonts w:eastAsia="Calibri"/>
          <w:noProof/>
          <w:color w:val="000000"/>
        </w:rPr>
        <w:drawing>
          <wp:inline distT="0" distB="0" distL="0" distR="0" wp14:anchorId="2FC4A62D" wp14:editId="426BF577">
            <wp:extent cx="2152650" cy="1562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62100"/>
                    </a:xfrm>
                    <a:prstGeom prst="rect">
                      <a:avLst/>
                    </a:prstGeom>
                    <a:noFill/>
                    <a:ln>
                      <a:noFill/>
                    </a:ln>
                  </pic:spPr>
                </pic:pic>
              </a:graphicData>
            </a:graphic>
          </wp:inline>
        </w:drawing>
      </w:r>
    </w:p>
    <w:p w14:paraId="630A18DE" w14:textId="77777777" w:rsidR="00292D35" w:rsidRDefault="00292D35" w:rsidP="00292D35">
      <w:pPr>
        <w:autoSpaceDE w:val="0"/>
        <w:autoSpaceDN w:val="0"/>
        <w:adjustRightInd w:val="0"/>
        <w:rPr>
          <w:rFonts w:eastAsia="Calibri"/>
          <w:b/>
          <w:bCs/>
          <w:i/>
          <w:color w:val="00B050"/>
          <w:sz w:val="36"/>
          <w:szCs w:val="36"/>
          <w:lang w:eastAsia="en-US"/>
        </w:rPr>
      </w:pPr>
    </w:p>
    <w:p w14:paraId="1568E720" w14:textId="77777777" w:rsidR="00292D35" w:rsidRDefault="00292D35" w:rsidP="00292D35">
      <w:pPr>
        <w:autoSpaceDE w:val="0"/>
        <w:autoSpaceDN w:val="0"/>
        <w:adjustRightInd w:val="0"/>
        <w:rPr>
          <w:rFonts w:eastAsia="Calibri"/>
          <w:b/>
          <w:bCs/>
          <w:i/>
          <w:color w:val="00B050"/>
          <w:sz w:val="36"/>
          <w:szCs w:val="36"/>
          <w:lang w:eastAsia="en-US"/>
        </w:rPr>
      </w:pPr>
    </w:p>
    <w:p w14:paraId="74776E5E" w14:textId="77777777" w:rsidR="00292D35" w:rsidRPr="000D0AA6" w:rsidRDefault="00292D35" w:rsidP="00292D35">
      <w:pPr>
        <w:autoSpaceDE w:val="0"/>
        <w:autoSpaceDN w:val="0"/>
        <w:adjustRightInd w:val="0"/>
        <w:rPr>
          <w:rFonts w:eastAsia="Calibri"/>
          <w:b/>
          <w:bCs/>
          <w:i/>
          <w:color w:val="00B050"/>
          <w:sz w:val="36"/>
          <w:szCs w:val="36"/>
          <w:lang w:eastAsia="en-US"/>
        </w:rPr>
      </w:pPr>
    </w:p>
    <w:p w14:paraId="24D211BF" w14:textId="77777777" w:rsidR="00292D35" w:rsidRPr="000D0AA6" w:rsidRDefault="00292D35" w:rsidP="00292D35">
      <w:pPr>
        <w:autoSpaceDE w:val="0"/>
        <w:autoSpaceDN w:val="0"/>
        <w:adjustRightInd w:val="0"/>
        <w:jc w:val="center"/>
        <w:rPr>
          <w:rFonts w:ascii="Calibri" w:eastAsia="Calibri" w:hAnsi="Calibri"/>
          <w:b/>
          <w:bCs/>
          <w:i/>
          <w:color w:val="00B050"/>
          <w:sz w:val="36"/>
          <w:szCs w:val="36"/>
          <w:lang w:eastAsia="en-US"/>
        </w:rPr>
      </w:pPr>
      <w:r w:rsidRPr="000D0AA6">
        <w:rPr>
          <w:rFonts w:ascii="Calibri" w:eastAsia="Calibri" w:hAnsi="Calibri"/>
          <w:b/>
          <w:bCs/>
          <w:i/>
          <w:color w:val="00B050"/>
          <w:sz w:val="36"/>
          <w:szCs w:val="36"/>
          <w:lang w:eastAsia="en-US"/>
        </w:rPr>
        <w:t>Plan Pracy Szkoły Podstawowej nr 1 w Swarzędzu</w:t>
      </w:r>
    </w:p>
    <w:p w14:paraId="29FFA122" w14:textId="77777777" w:rsidR="00292D35" w:rsidRPr="000D0AA6" w:rsidRDefault="00292D35" w:rsidP="00292D35">
      <w:pPr>
        <w:autoSpaceDE w:val="0"/>
        <w:autoSpaceDN w:val="0"/>
        <w:adjustRightInd w:val="0"/>
        <w:jc w:val="center"/>
        <w:rPr>
          <w:rFonts w:ascii="Calibri" w:eastAsia="Calibri" w:hAnsi="Calibri"/>
          <w:i/>
          <w:color w:val="00B050"/>
          <w:sz w:val="36"/>
          <w:szCs w:val="36"/>
          <w:lang w:eastAsia="en-US"/>
        </w:rPr>
      </w:pPr>
    </w:p>
    <w:p w14:paraId="4ED55989" w14:textId="77777777" w:rsidR="00292D35" w:rsidRPr="000D0AA6" w:rsidRDefault="00292D35" w:rsidP="00292D35">
      <w:pPr>
        <w:autoSpaceDE w:val="0"/>
        <w:autoSpaceDN w:val="0"/>
        <w:adjustRightInd w:val="0"/>
        <w:jc w:val="center"/>
        <w:rPr>
          <w:rFonts w:ascii="Calibri" w:eastAsia="Calibri" w:hAnsi="Calibri"/>
          <w:b/>
          <w:bCs/>
          <w:i/>
          <w:color w:val="00B050"/>
          <w:sz w:val="36"/>
          <w:szCs w:val="36"/>
          <w:lang w:eastAsia="en-US"/>
        </w:rPr>
      </w:pPr>
      <w:r w:rsidRPr="000D0AA6">
        <w:rPr>
          <w:rFonts w:ascii="Calibri" w:eastAsia="Calibri" w:hAnsi="Calibri"/>
          <w:b/>
          <w:bCs/>
          <w:i/>
          <w:color w:val="00B050"/>
          <w:sz w:val="36"/>
          <w:szCs w:val="36"/>
          <w:lang w:eastAsia="en-US"/>
        </w:rPr>
        <w:t>„ Szkoła Promująca Zdrowie”</w:t>
      </w:r>
    </w:p>
    <w:p w14:paraId="69D8C1D8" w14:textId="77777777" w:rsidR="00292D35" w:rsidRPr="000D0AA6" w:rsidRDefault="00292D35" w:rsidP="00292D35">
      <w:pPr>
        <w:autoSpaceDE w:val="0"/>
        <w:autoSpaceDN w:val="0"/>
        <w:adjustRightInd w:val="0"/>
        <w:jc w:val="center"/>
        <w:rPr>
          <w:rFonts w:ascii="Calibri" w:eastAsia="Calibri" w:hAnsi="Calibri"/>
          <w:i/>
          <w:color w:val="00B050"/>
          <w:sz w:val="36"/>
          <w:szCs w:val="36"/>
          <w:lang w:eastAsia="en-US"/>
        </w:rPr>
      </w:pPr>
    </w:p>
    <w:p w14:paraId="3B917CF2" w14:textId="77777777" w:rsidR="00292D35" w:rsidRPr="000D0AA6" w:rsidRDefault="00292D35" w:rsidP="00292D35">
      <w:pPr>
        <w:autoSpaceDE w:val="0"/>
        <w:autoSpaceDN w:val="0"/>
        <w:adjustRightInd w:val="0"/>
        <w:rPr>
          <w:rFonts w:ascii="Calibri" w:eastAsia="Calibri" w:hAnsi="Calibri"/>
          <w:b/>
          <w:bCs/>
          <w:i/>
          <w:color w:val="00B050"/>
          <w:sz w:val="36"/>
          <w:szCs w:val="36"/>
          <w:lang w:eastAsia="en-US"/>
        </w:rPr>
      </w:pPr>
    </w:p>
    <w:p w14:paraId="577324F5" w14:textId="77777777" w:rsidR="00292D35" w:rsidRPr="000D0AA6" w:rsidRDefault="00292D35" w:rsidP="00292D35">
      <w:pPr>
        <w:autoSpaceDE w:val="0"/>
        <w:autoSpaceDN w:val="0"/>
        <w:adjustRightInd w:val="0"/>
        <w:rPr>
          <w:rFonts w:ascii="Calibri" w:eastAsia="Calibri" w:hAnsi="Calibri"/>
          <w:b/>
          <w:bCs/>
          <w:i/>
          <w:color w:val="00B050"/>
          <w:sz w:val="36"/>
          <w:szCs w:val="36"/>
          <w:lang w:eastAsia="en-US"/>
        </w:rPr>
      </w:pPr>
    </w:p>
    <w:p w14:paraId="775DAB0F" w14:textId="77777777" w:rsidR="00292D35" w:rsidRPr="000D0AA6" w:rsidRDefault="00292D35" w:rsidP="00292D35">
      <w:pPr>
        <w:autoSpaceDE w:val="0"/>
        <w:autoSpaceDN w:val="0"/>
        <w:adjustRightInd w:val="0"/>
        <w:jc w:val="center"/>
        <w:rPr>
          <w:rFonts w:ascii="Calibri" w:eastAsia="Calibri" w:hAnsi="Calibri"/>
          <w:b/>
          <w:bCs/>
          <w:i/>
          <w:color w:val="00B050"/>
          <w:sz w:val="36"/>
          <w:szCs w:val="36"/>
          <w:lang w:eastAsia="en-US"/>
        </w:rPr>
      </w:pPr>
      <w:r w:rsidRPr="000D0AA6">
        <w:rPr>
          <w:rFonts w:ascii="Calibri" w:eastAsia="Calibri" w:hAnsi="Calibri"/>
          <w:b/>
          <w:bCs/>
          <w:i/>
          <w:color w:val="00B050"/>
          <w:sz w:val="36"/>
          <w:szCs w:val="36"/>
          <w:lang w:eastAsia="en-US"/>
        </w:rPr>
        <w:t>Hasło na rok szkolny 201</w:t>
      </w:r>
      <w:r>
        <w:rPr>
          <w:rFonts w:ascii="Calibri" w:eastAsia="Calibri" w:hAnsi="Calibri"/>
          <w:b/>
          <w:bCs/>
          <w:i/>
          <w:color w:val="00B050"/>
          <w:sz w:val="36"/>
          <w:szCs w:val="36"/>
          <w:lang w:eastAsia="en-US"/>
        </w:rPr>
        <w:t>9</w:t>
      </w:r>
      <w:r w:rsidRPr="000D0AA6">
        <w:rPr>
          <w:rFonts w:ascii="Calibri" w:eastAsia="Calibri" w:hAnsi="Calibri"/>
          <w:b/>
          <w:bCs/>
          <w:i/>
          <w:color w:val="00B050"/>
          <w:sz w:val="36"/>
          <w:szCs w:val="36"/>
          <w:lang w:eastAsia="en-US"/>
        </w:rPr>
        <w:t xml:space="preserve"> / 20</w:t>
      </w:r>
      <w:r>
        <w:rPr>
          <w:rFonts w:ascii="Calibri" w:eastAsia="Calibri" w:hAnsi="Calibri"/>
          <w:b/>
          <w:bCs/>
          <w:i/>
          <w:color w:val="00B050"/>
          <w:sz w:val="36"/>
          <w:szCs w:val="36"/>
          <w:lang w:eastAsia="en-US"/>
        </w:rPr>
        <w:t>20</w:t>
      </w:r>
      <w:r w:rsidRPr="000D0AA6">
        <w:rPr>
          <w:rFonts w:ascii="Calibri" w:eastAsia="Calibri" w:hAnsi="Calibri"/>
          <w:b/>
          <w:bCs/>
          <w:i/>
          <w:color w:val="00B050"/>
          <w:sz w:val="36"/>
          <w:szCs w:val="36"/>
          <w:lang w:eastAsia="en-US"/>
        </w:rPr>
        <w:t>:</w:t>
      </w:r>
    </w:p>
    <w:p w14:paraId="5F785968" w14:textId="77777777" w:rsidR="00292D35" w:rsidRPr="000D0AA6" w:rsidRDefault="00292D35" w:rsidP="00292D35">
      <w:pPr>
        <w:autoSpaceDE w:val="0"/>
        <w:autoSpaceDN w:val="0"/>
        <w:adjustRightInd w:val="0"/>
        <w:jc w:val="center"/>
        <w:rPr>
          <w:rFonts w:ascii="Calibri" w:eastAsia="Calibri" w:hAnsi="Calibri"/>
          <w:b/>
          <w:bCs/>
          <w:i/>
          <w:color w:val="00B050"/>
          <w:sz w:val="36"/>
          <w:szCs w:val="36"/>
          <w:lang w:eastAsia="en-US"/>
        </w:rPr>
      </w:pPr>
    </w:p>
    <w:p w14:paraId="270AC778" w14:textId="77777777" w:rsidR="00292D35" w:rsidRPr="000D0AA6" w:rsidRDefault="00292D35" w:rsidP="00292D35">
      <w:pPr>
        <w:autoSpaceDE w:val="0"/>
        <w:autoSpaceDN w:val="0"/>
        <w:adjustRightInd w:val="0"/>
        <w:rPr>
          <w:rFonts w:ascii="Calibri" w:eastAsia="Calibri" w:hAnsi="Calibri"/>
          <w:b/>
          <w:bCs/>
          <w:i/>
          <w:color w:val="00B050"/>
          <w:sz w:val="36"/>
          <w:szCs w:val="36"/>
          <w:lang w:eastAsia="en-US"/>
        </w:rPr>
      </w:pPr>
    </w:p>
    <w:p w14:paraId="63931484" w14:textId="77777777" w:rsidR="00292D35" w:rsidRPr="000D0AA6" w:rsidRDefault="00292D35" w:rsidP="00292D35">
      <w:pPr>
        <w:autoSpaceDE w:val="0"/>
        <w:autoSpaceDN w:val="0"/>
        <w:adjustRightInd w:val="0"/>
        <w:jc w:val="center"/>
        <w:rPr>
          <w:rFonts w:ascii="Calibri" w:eastAsia="Calibri" w:hAnsi="Calibri"/>
          <w:b/>
          <w:bCs/>
          <w:i/>
          <w:color w:val="00B050"/>
          <w:sz w:val="36"/>
          <w:szCs w:val="36"/>
          <w:lang w:eastAsia="en-US"/>
        </w:rPr>
      </w:pPr>
      <w:r w:rsidRPr="000D0AA6">
        <w:rPr>
          <w:rFonts w:ascii="Calibri" w:eastAsia="Calibri" w:hAnsi="Calibri"/>
          <w:b/>
          <w:bCs/>
          <w:i/>
          <w:color w:val="FF0000"/>
          <w:sz w:val="36"/>
          <w:szCs w:val="36"/>
          <w:lang w:eastAsia="en-US"/>
        </w:rPr>
        <w:t>„Przestrzeganie norm społecznych”</w:t>
      </w:r>
    </w:p>
    <w:p w14:paraId="1C870890" w14:textId="77777777" w:rsidR="00292D35" w:rsidRPr="000D0AA6" w:rsidRDefault="00292D35" w:rsidP="00292D35">
      <w:pPr>
        <w:spacing w:after="160" w:line="259" w:lineRule="auto"/>
        <w:rPr>
          <w:rFonts w:ascii="Calibri" w:eastAsia="Calibri" w:hAnsi="Calibri" w:cs="Arial"/>
          <w:sz w:val="19"/>
          <w:szCs w:val="19"/>
          <w:lang w:eastAsia="en-US"/>
        </w:rPr>
      </w:pPr>
    </w:p>
    <w:p w14:paraId="0360326A" w14:textId="77777777" w:rsidR="00292D35" w:rsidRDefault="00292D35" w:rsidP="00292D35">
      <w:pPr>
        <w:spacing w:after="160" w:line="259" w:lineRule="auto"/>
        <w:rPr>
          <w:rFonts w:eastAsia="Calibri"/>
          <w:b/>
          <w:sz w:val="22"/>
          <w:szCs w:val="22"/>
          <w:lang w:eastAsia="en-US"/>
        </w:rPr>
      </w:pPr>
    </w:p>
    <w:p w14:paraId="1C7AC588" w14:textId="77777777" w:rsidR="00292D35" w:rsidRPr="00783DB9" w:rsidRDefault="00292D35" w:rsidP="00292D35">
      <w:pPr>
        <w:spacing w:after="160" w:line="259" w:lineRule="auto"/>
        <w:rPr>
          <w:rFonts w:eastAsia="Calibri"/>
          <w:b/>
          <w:sz w:val="22"/>
          <w:szCs w:val="22"/>
          <w:lang w:eastAsia="en-US"/>
        </w:rPr>
      </w:pPr>
      <w:r w:rsidRPr="007D2EB2">
        <w:rPr>
          <w:rFonts w:eastAsia="Calibri"/>
          <w:b/>
          <w:sz w:val="22"/>
          <w:szCs w:val="22"/>
          <w:lang w:eastAsia="en-US"/>
        </w:rPr>
        <w:lastRenderedPageBreak/>
        <w:t>CZĘŚĆ WSTĘPNA:</w:t>
      </w:r>
    </w:p>
    <w:p w14:paraId="2CF8AEA6"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u w:val="single"/>
          <w:lang w:eastAsia="en-US"/>
        </w:rPr>
        <w:t>PROBLEM PRIORYTETOWY</w:t>
      </w:r>
      <w:r w:rsidRPr="007D2EB2">
        <w:rPr>
          <w:rFonts w:eastAsia="Calibri"/>
          <w:sz w:val="22"/>
          <w:szCs w:val="22"/>
          <w:lang w:eastAsia="en-US"/>
        </w:rPr>
        <w:t>:</w:t>
      </w:r>
    </w:p>
    <w:p w14:paraId="5B50F1A4" w14:textId="77777777" w:rsidR="00292D35" w:rsidRPr="00783DB9" w:rsidRDefault="00292D35" w:rsidP="00292D35">
      <w:pPr>
        <w:spacing w:after="160" w:line="259" w:lineRule="auto"/>
        <w:rPr>
          <w:rFonts w:eastAsia="Calibri"/>
          <w:sz w:val="22"/>
          <w:szCs w:val="22"/>
          <w:lang w:eastAsia="en-US"/>
        </w:rPr>
      </w:pPr>
      <w:r w:rsidRPr="007D2EB2">
        <w:rPr>
          <w:rFonts w:eastAsia="Calibri"/>
          <w:sz w:val="22"/>
          <w:szCs w:val="22"/>
          <w:lang w:eastAsia="en-US"/>
        </w:rPr>
        <w:t>Respektowanie norm społecznych</w:t>
      </w:r>
    </w:p>
    <w:p w14:paraId="4B530A87"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u w:val="single"/>
          <w:lang w:eastAsia="en-US"/>
        </w:rPr>
        <w:t>OPIS PROBLEMU</w:t>
      </w:r>
      <w:r w:rsidRPr="007D2EB2">
        <w:rPr>
          <w:rFonts w:eastAsia="Calibri"/>
          <w:sz w:val="22"/>
          <w:szCs w:val="22"/>
          <w:lang w:eastAsia="en-US"/>
        </w:rPr>
        <w:t xml:space="preserve">: </w:t>
      </w:r>
    </w:p>
    <w:p w14:paraId="4BC7B0BD"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   Szkoła promująca zdrowie - to szkoła, która tworzy warunki i podejmuje działania sprzyjające dobremu samopoczuciu, prawidłowemu rozwojowi psychofizycznemu społeczności szkolnej oraz podejmowaniu przez jej członków działań na rzecz propagowania zdrowia. Nasza szkoła od wielu lat podejmuje zadania, mające na celu upowszechnianie zdrowego stylu życia. Idea Szkoły Promującej Zdrowie stała się, więc ważnym elementem programu pracy </w:t>
      </w:r>
      <w:proofErr w:type="spellStart"/>
      <w:r w:rsidRPr="007D2EB2">
        <w:rPr>
          <w:rFonts w:eastAsia="Calibri"/>
          <w:sz w:val="22"/>
          <w:szCs w:val="22"/>
          <w:lang w:eastAsia="en-US"/>
        </w:rPr>
        <w:t>dydaktyczn</w:t>
      </w:r>
      <w:r>
        <w:rPr>
          <w:rFonts w:eastAsia="Calibri"/>
          <w:sz w:val="22"/>
          <w:szCs w:val="22"/>
          <w:lang w:eastAsia="en-US"/>
        </w:rPr>
        <w:t>o</w:t>
      </w:r>
      <w:proofErr w:type="spellEnd"/>
      <w:r>
        <w:rPr>
          <w:rFonts w:eastAsia="Calibri"/>
          <w:sz w:val="22"/>
          <w:szCs w:val="22"/>
          <w:lang w:eastAsia="en-US"/>
        </w:rPr>
        <w:t xml:space="preserve"> </w:t>
      </w:r>
      <w:r w:rsidRPr="007D2EB2">
        <w:rPr>
          <w:rFonts w:eastAsia="Calibri"/>
          <w:sz w:val="22"/>
          <w:szCs w:val="22"/>
          <w:lang w:eastAsia="en-US"/>
        </w:rPr>
        <w:t xml:space="preserve">– wychowawczej. Z przeprowadzonych obserwacji i rozmów z uczniami wynika, że w szkole pojawia się: przemoc w postaci złośliwych żartów, ośmieszania, obgadywania. Z wywiadu z nauczycielami przedmiotu, wychowawcami klas, pedagogami i rodzicami wynika, że pojawiają się zachowania aspołeczne wśród uczniów. </w:t>
      </w:r>
    </w:p>
    <w:p w14:paraId="46D41861" w14:textId="77777777" w:rsidR="00292D35" w:rsidRPr="00783DB9" w:rsidRDefault="00292D35" w:rsidP="00292D35">
      <w:pPr>
        <w:spacing w:after="160" w:line="259" w:lineRule="auto"/>
        <w:rPr>
          <w:rFonts w:eastAsia="Calibri"/>
          <w:b/>
          <w:bCs/>
          <w:sz w:val="22"/>
          <w:szCs w:val="22"/>
          <w:u w:val="single"/>
          <w:lang w:eastAsia="en-US"/>
        </w:rPr>
      </w:pPr>
      <w:r w:rsidRPr="007D2EB2">
        <w:rPr>
          <w:rFonts w:eastAsia="Calibri"/>
          <w:b/>
          <w:bCs/>
          <w:sz w:val="22"/>
          <w:szCs w:val="22"/>
          <w:u w:val="single"/>
          <w:lang w:eastAsia="en-US"/>
        </w:rPr>
        <w:t>CEL GŁÓWNY:</w:t>
      </w:r>
    </w:p>
    <w:p w14:paraId="51B81349" w14:textId="77777777" w:rsidR="00292D35" w:rsidRPr="007D2EB2" w:rsidRDefault="00292D35" w:rsidP="00292D35">
      <w:pPr>
        <w:spacing w:after="160" w:line="480" w:lineRule="auto"/>
        <w:jc w:val="both"/>
        <w:rPr>
          <w:rFonts w:eastAsia="Calibri"/>
          <w:sz w:val="22"/>
          <w:szCs w:val="22"/>
          <w:lang w:eastAsia="en-US"/>
        </w:rPr>
      </w:pPr>
      <w:r w:rsidRPr="007D2EB2">
        <w:rPr>
          <w:rFonts w:eastAsia="Calibri"/>
          <w:sz w:val="22"/>
          <w:szCs w:val="22"/>
          <w:lang w:eastAsia="en-US"/>
        </w:rPr>
        <w:t>„Respektowanie norm społecznych w szkole”.</w:t>
      </w:r>
    </w:p>
    <w:p w14:paraId="1DC8AD64" w14:textId="77777777" w:rsidR="00292D35" w:rsidRPr="007D2EB2" w:rsidRDefault="00292D35" w:rsidP="00292D35">
      <w:pPr>
        <w:spacing w:after="160" w:line="259" w:lineRule="auto"/>
        <w:rPr>
          <w:rFonts w:eastAsia="Calibri"/>
          <w:b/>
          <w:bCs/>
          <w:sz w:val="22"/>
          <w:szCs w:val="22"/>
          <w:lang w:eastAsia="en-US"/>
        </w:rPr>
      </w:pPr>
      <w:r w:rsidRPr="007D2EB2">
        <w:rPr>
          <w:rFonts w:eastAsia="Calibri"/>
          <w:b/>
          <w:bCs/>
          <w:sz w:val="22"/>
          <w:szCs w:val="22"/>
          <w:u w:val="single"/>
          <w:lang w:eastAsia="en-US"/>
        </w:rPr>
        <w:t>CELE SZCZEGÓŁOWE</w:t>
      </w:r>
      <w:r w:rsidRPr="007D2EB2">
        <w:rPr>
          <w:rFonts w:eastAsia="Calibri"/>
          <w:b/>
          <w:bCs/>
          <w:sz w:val="22"/>
          <w:szCs w:val="22"/>
          <w:lang w:eastAsia="en-US"/>
        </w:rPr>
        <w:t xml:space="preserve">: </w:t>
      </w:r>
    </w:p>
    <w:p w14:paraId="36B08EF3" w14:textId="77777777" w:rsidR="00292D35" w:rsidRPr="007D2EB2" w:rsidRDefault="00292D35" w:rsidP="00292D35">
      <w:pPr>
        <w:spacing w:after="160" w:line="259" w:lineRule="auto"/>
        <w:jc w:val="both"/>
        <w:rPr>
          <w:rFonts w:eastAsia="Calibri"/>
          <w:sz w:val="22"/>
          <w:szCs w:val="22"/>
          <w:lang w:eastAsia="en-US"/>
        </w:rPr>
      </w:pPr>
      <w:r w:rsidRPr="007D2EB2">
        <w:rPr>
          <w:rFonts w:eastAsia="Calibri"/>
          <w:sz w:val="22"/>
          <w:szCs w:val="22"/>
          <w:lang w:eastAsia="en-US"/>
        </w:rPr>
        <w:t xml:space="preserve">1. Rozwijanie wśród uczniów świadomości pozytywnych </w:t>
      </w:r>
      <w:proofErr w:type="spellStart"/>
      <w:r w:rsidRPr="007D2EB2">
        <w:rPr>
          <w:rFonts w:eastAsia="Calibri"/>
          <w:sz w:val="22"/>
          <w:szCs w:val="22"/>
          <w:lang w:eastAsia="en-US"/>
        </w:rPr>
        <w:t>zachowań</w:t>
      </w:r>
      <w:proofErr w:type="spellEnd"/>
      <w:r w:rsidRPr="007D2EB2">
        <w:rPr>
          <w:rFonts w:eastAsia="Calibri"/>
          <w:sz w:val="22"/>
          <w:szCs w:val="22"/>
          <w:lang w:eastAsia="en-US"/>
        </w:rPr>
        <w:t>, znajomości norm społecznych oraz ich przestrzegania.</w:t>
      </w:r>
    </w:p>
    <w:p w14:paraId="2E68CDE8" w14:textId="77777777" w:rsidR="00292D35" w:rsidRPr="007D2EB2" w:rsidRDefault="00292D35" w:rsidP="00292D35">
      <w:pPr>
        <w:spacing w:after="160" w:line="259" w:lineRule="auto"/>
        <w:jc w:val="both"/>
        <w:rPr>
          <w:rFonts w:eastAsia="Calibri"/>
          <w:sz w:val="22"/>
          <w:szCs w:val="22"/>
          <w:lang w:eastAsia="en-US"/>
        </w:rPr>
      </w:pPr>
      <w:r w:rsidRPr="007D2EB2">
        <w:rPr>
          <w:rFonts w:eastAsia="Calibri"/>
          <w:sz w:val="22"/>
          <w:szCs w:val="22"/>
          <w:lang w:eastAsia="en-US"/>
        </w:rPr>
        <w:t>2. Wdrażanie uczniów do stosowania w życiu codziennym zasad postępowania, które pozwalają zachować dobre zdrowie i samopoczucie.</w:t>
      </w:r>
    </w:p>
    <w:p w14:paraId="05AFF7A7" w14:textId="77777777" w:rsidR="00292D35" w:rsidRPr="007D2EB2" w:rsidRDefault="00292D35" w:rsidP="00292D35">
      <w:pPr>
        <w:spacing w:after="160" w:line="480" w:lineRule="auto"/>
        <w:jc w:val="both"/>
        <w:rPr>
          <w:rFonts w:eastAsia="Calibri"/>
          <w:sz w:val="22"/>
          <w:szCs w:val="22"/>
          <w:u w:val="single"/>
          <w:lang w:eastAsia="en-US"/>
        </w:rPr>
      </w:pPr>
      <w:r w:rsidRPr="007D2EB2">
        <w:rPr>
          <w:rFonts w:eastAsia="Calibri"/>
          <w:sz w:val="22"/>
          <w:szCs w:val="22"/>
          <w:u w:val="single"/>
          <w:lang w:eastAsia="en-US"/>
        </w:rPr>
        <w:t xml:space="preserve">KRYTERIUM SUKCESU: </w:t>
      </w:r>
    </w:p>
    <w:p w14:paraId="4ABC8840" w14:textId="77777777" w:rsidR="00292D35" w:rsidRPr="007D2EB2" w:rsidRDefault="00292D35" w:rsidP="00292D35">
      <w:pPr>
        <w:spacing w:after="160" w:line="480" w:lineRule="auto"/>
        <w:jc w:val="both"/>
        <w:rPr>
          <w:rFonts w:eastAsia="Calibri"/>
          <w:sz w:val="22"/>
          <w:szCs w:val="22"/>
          <w:lang w:eastAsia="en-US"/>
        </w:rPr>
      </w:pPr>
      <w:r w:rsidRPr="007D2EB2">
        <w:rPr>
          <w:rFonts w:eastAsia="Calibri"/>
          <w:sz w:val="22"/>
          <w:szCs w:val="22"/>
          <w:lang w:eastAsia="en-US"/>
        </w:rPr>
        <w:t>Szkoła Promująca Zdrowie poprzez działania zawarte w planie pracy na rok szkolny 201</w:t>
      </w:r>
      <w:r>
        <w:rPr>
          <w:rFonts w:eastAsia="Calibri"/>
          <w:sz w:val="22"/>
          <w:szCs w:val="22"/>
          <w:lang w:eastAsia="en-US"/>
        </w:rPr>
        <w:t>9</w:t>
      </w:r>
      <w:r w:rsidRPr="007D2EB2">
        <w:rPr>
          <w:rFonts w:eastAsia="Calibri"/>
          <w:sz w:val="22"/>
          <w:szCs w:val="22"/>
          <w:lang w:eastAsia="en-US"/>
        </w:rPr>
        <w:t>/20</w:t>
      </w:r>
      <w:r>
        <w:rPr>
          <w:rFonts w:eastAsia="Calibri"/>
          <w:sz w:val="22"/>
          <w:szCs w:val="22"/>
          <w:lang w:eastAsia="en-US"/>
        </w:rPr>
        <w:t>20</w:t>
      </w:r>
      <w:r w:rsidRPr="007D2EB2">
        <w:rPr>
          <w:rFonts w:eastAsia="Calibri"/>
          <w:sz w:val="22"/>
          <w:szCs w:val="22"/>
          <w:lang w:eastAsia="en-US"/>
        </w:rPr>
        <w:t xml:space="preserve"> powoduje, że</w:t>
      </w:r>
      <w:r>
        <w:rPr>
          <w:rFonts w:eastAsia="Calibri"/>
          <w:sz w:val="22"/>
          <w:szCs w:val="22"/>
          <w:lang w:eastAsia="en-US"/>
        </w:rPr>
        <w:t>:</w:t>
      </w:r>
      <w:r w:rsidRPr="007D2EB2">
        <w:rPr>
          <w:rFonts w:eastAsia="Calibri"/>
          <w:sz w:val="22"/>
          <w:szCs w:val="22"/>
          <w:lang w:eastAsia="en-US"/>
        </w:rPr>
        <w:t xml:space="preserve"> </w:t>
      </w:r>
    </w:p>
    <w:p w14:paraId="3DC3DD23" w14:textId="77777777" w:rsidR="00292D35" w:rsidRDefault="00292D35" w:rsidP="00292D35">
      <w:pPr>
        <w:spacing w:after="160" w:line="480" w:lineRule="auto"/>
        <w:jc w:val="both"/>
        <w:rPr>
          <w:rFonts w:eastAsia="Calibri"/>
          <w:sz w:val="22"/>
          <w:szCs w:val="22"/>
          <w:lang w:eastAsia="en-US"/>
        </w:rPr>
      </w:pPr>
      <w:r w:rsidRPr="00783DB9">
        <w:rPr>
          <w:rFonts w:eastAsia="Calibri"/>
          <w:sz w:val="22"/>
          <w:szCs w:val="22"/>
          <w:lang w:eastAsia="en-US"/>
        </w:rPr>
        <w:t xml:space="preserve">- co najmniej </w:t>
      </w:r>
      <w:r>
        <w:rPr>
          <w:rFonts w:eastAsia="Calibri"/>
          <w:sz w:val="22"/>
          <w:szCs w:val="22"/>
          <w:lang w:eastAsia="en-US"/>
        </w:rPr>
        <w:t>6</w:t>
      </w:r>
      <w:r w:rsidRPr="00783DB9">
        <w:rPr>
          <w:rFonts w:eastAsia="Calibri"/>
          <w:sz w:val="22"/>
          <w:szCs w:val="22"/>
          <w:lang w:eastAsia="en-US"/>
        </w:rPr>
        <w:t>0% uczniów respektuje normy społeczne, stosuje zasady kultury osobistej w codziennych kontaktach rówieśniczych, zna i przestrzega regulaminy funkcjonujące w szkole</w:t>
      </w:r>
      <w:r>
        <w:rPr>
          <w:rFonts w:eastAsia="Calibri"/>
          <w:sz w:val="22"/>
          <w:szCs w:val="22"/>
          <w:lang w:eastAsia="en-US"/>
        </w:rPr>
        <w:t>,</w:t>
      </w:r>
    </w:p>
    <w:p w14:paraId="1E07520C" w14:textId="77777777" w:rsidR="00292D35" w:rsidRDefault="00292D35" w:rsidP="00292D35">
      <w:pPr>
        <w:spacing w:after="160" w:line="480" w:lineRule="auto"/>
        <w:jc w:val="both"/>
        <w:rPr>
          <w:rFonts w:eastAsia="Calibri"/>
          <w:sz w:val="22"/>
          <w:szCs w:val="22"/>
          <w:lang w:eastAsia="en-US"/>
        </w:rPr>
      </w:pPr>
      <w:r>
        <w:rPr>
          <w:rFonts w:eastAsia="Calibri"/>
          <w:sz w:val="22"/>
          <w:szCs w:val="22"/>
          <w:lang w:eastAsia="en-US"/>
        </w:rPr>
        <w:t>- p</w:t>
      </w:r>
      <w:r w:rsidRPr="00783DB9">
        <w:rPr>
          <w:rFonts w:eastAsia="Calibri"/>
          <w:sz w:val="22"/>
          <w:szCs w:val="22"/>
          <w:lang w:eastAsia="en-US"/>
        </w:rPr>
        <w:t>oprawnie komunikuje się z rówieśnikami.</w:t>
      </w:r>
    </w:p>
    <w:p w14:paraId="19E35108" w14:textId="77777777" w:rsidR="00292D35" w:rsidRPr="00783DB9" w:rsidRDefault="00292D35" w:rsidP="00292D35">
      <w:pPr>
        <w:spacing w:after="160" w:line="480" w:lineRule="auto"/>
        <w:jc w:val="both"/>
        <w:rPr>
          <w:rFonts w:eastAsia="Calibri"/>
          <w:sz w:val="22"/>
          <w:szCs w:val="22"/>
          <w:lang w:eastAsia="en-US"/>
        </w:rPr>
      </w:pPr>
    </w:p>
    <w:p w14:paraId="40A85C00"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3. Główne przyczyny istnienia problemu:  </w:t>
      </w:r>
    </w:p>
    <w:p w14:paraId="15DE3967"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Brak kultury osobistej wśród niektórych uczniów. Nieprzestrzeganie norm i reguł w grupie. Niewłaściwa komunikacja interpersonalna wśród uczniów.  </w:t>
      </w:r>
    </w:p>
    <w:p w14:paraId="094CF040"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 </w:t>
      </w:r>
    </w:p>
    <w:p w14:paraId="67A973D5" w14:textId="77777777" w:rsidR="00292D35" w:rsidRPr="007D2EB2" w:rsidRDefault="00292D35" w:rsidP="00292D35">
      <w:pPr>
        <w:spacing w:after="160" w:line="259" w:lineRule="auto"/>
        <w:rPr>
          <w:rFonts w:eastAsia="Calibri"/>
          <w:b/>
          <w:bCs/>
          <w:sz w:val="22"/>
          <w:szCs w:val="22"/>
          <w:u w:val="single"/>
          <w:lang w:eastAsia="en-US"/>
        </w:rPr>
      </w:pPr>
      <w:r w:rsidRPr="007D2EB2">
        <w:rPr>
          <w:rFonts w:eastAsia="Calibri"/>
          <w:b/>
          <w:bCs/>
          <w:sz w:val="22"/>
          <w:szCs w:val="22"/>
          <w:u w:val="single"/>
          <w:lang w:eastAsia="en-US"/>
        </w:rPr>
        <w:t xml:space="preserve">ROZWIĄZANIA DLA USUNIĘCIA PRZYCZYNY PROBLEMU: </w:t>
      </w:r>
    </w:p>
    <w:p w14:paraId="6ACD8F23"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1. Zajęcia w klasach I – VIII nt. przestrzegania praw i obowiązków ucznia oraz przestrzegania norm społecznych w szkole ; (pedagog, wychowawcy klas, zaproszeni goście). </w:t>
      </w:r>
    </w:p>
    <w:p w14:paraId="6AF92CF8"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2. Pogadanki nt. przemocy psychicznej i fizycznej oraz odpowiedzialności za czyny i wykroczenia wśród dzieci i młodzieży; ( przedstawiciel Policji i Straży Miejskiej). </w:t>
      </w:r>
    </w:p>
    <w:p w14:paraId="743F1EA7"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3. Działania podejmowane w celu eliminowania niepożądanych </w:t>
      </w:r>
      <w:proofErr w:type="spellStart"/>
      <w:r w:rsidRPr="007D2EB2">
        <w:rPr>
          <w:rFonts w:eastAsia="Calibri"/>
          <w:sz w:val="22"/>
          <w:szCs w:val="22"/>
          <w:lang w:eastAsia="en-US"/>
        </w:rPr>
        <w:t>zachowań</w:t>
      </w:r>
      <w:proofErr w:type="spellEnd"/>
      <w:r w:rsidRPr="007D2EB2">
        <w:rPr>
          <w:rFonts w:eastAsia="Calibri"/>
          <w:sz w:val="22"/>
          <w:szCs w:val="22"/>
          <w:lang w:eastAsia="en-US"/>
        </w:rPr>
        <w:t xml:space="preserve">. </w:t>
      </w:r>
    </w:p>
    <w:p w14:paraId="3487D08C" w14:textId="77777777" w:rsidR="00292D35" w:rsidRPr="007D2EB2" w:rsidRDefault="00292D35" w:rsidP="00292D35">
      <w:pPr>
        <w:spacing w:after="160" w:line="480" w:lineRule="auto"/>
        <w:jc w:val="both"/>
        <w:rPr>
          <w:rFonts w:eastAsia="Calibri"/>
          <w:b/>
          <w:bCs/>
          <w:sz w:val="22"/>
          <w:szCs w:val="22"/>
          <w:u w:val="single"/>
          <w:lang w:eastAsia="en-US"/>
        </w:rPr>
      </w:pPr>
      <w:r w:rsidRPr="007D2EB2">
        <w:rPr>
          <w:rFonts w:eastAsia="Calibri"/>
          <w:b/>
          <w:bCs/>
          <w:sz w:val="22"/>
          <w:szCs w:val="22"/>
          <w:u w:val="single"/>
          <w:lang w:eastAsia="en-US"/>
        </w:rPr>
        <w:t>EWALUACJA:</w:t>
      </w:r>
    </w:p>
    <w:p w14:paraId="595869A4" w14:textId="77777777" w:rsidR="00292D35" w:rsidRPr="007D2EB2" w:rsidRDefault="00292D35" w:rsidP="00292D35">
      <w:pPr>
        <w:spacing w:after="160" w:line="480" w:lineRule="auto"/>
        <w:jc w:val="both"/>
        <w:rPr>
          <w:rFonts w:eastAsia="Calibri"/>
          <w:sz w:val="22"/>
          <w:szCs w:val="22"/>
          <w:lang w:eastAsia="en-US"/>
        </w:rPr>
      </w:pPr>
      <w:r w:rsidRPr="007D2EB2">
        <w:rPr>
          <w:rFonts w:eastAsia="Calibri"/>
          <w:sz w:val="22"/>
          <w:szCs w:val="22"/>
          <w:lang w:eastAsia="en-US"/>
        </w:rPr>
        <w:t>Miernikiem efektywności zaplanowanych działań są:</w:t>
      </w:r>
    </w:p>
    <w:p w14:paraId="2FD9B02A" w14:textId="77777777" w:rsidR="00292D35" w:rsidRPr="007D2EB2" w:rsidRDefault="00292D35" w:rsidP="00292D35">
      <w:pPr>
        <w:spacing w:after="160" w:line="480" w:lineRule="auto"/>
        <w:jc w:val="both"/>
        <w:rPr>
          <w:rFonts w:eastAsia="Calibri"/>
          <w:sz w:val="22"/>
          <w:szCs w:val="22"/>
          <w:lang w:eastAsia="en-US"/>
        </w:rPr>
      </w:pPr>
      <w:r w:rsidRPr="007D2EB2">
        <w:rPr>
          <w:rFonts w:eastAsia="Calibri"/>
          <w:sz w:val="22"/>
          <w:szCs w:val="22"/>
          <w:lang w:eastAsia="en-US"/>
        </w:rPr>
        <w:t>1.Ankieta dla uczniów (październik 201</w:t>
      </w:r>
      <w:r>
        <w:rPr>
          <w:rFonts w:eastAsia="Calibri"/>
          <w:sz w:val="22"/>
          <w:szCs w:val="22"/>
          <w:lang w:eastAsia="en-US"/>
        </w:rPr>
        <w:t>9</w:t>
      </w:r>
      <w:r w:rsidRPr="007D2EB2">
        <w:rPr>
          <w:rFonts w:eastAsia="Calibri"/>
          <w:sz w:val="22"/>
          <w:szCs w:val="22"/>
          <w:lang w:eastAsia="en-US"/>
        </w:rPr>
        <w:t>).</w:t>
      </w:r>
    </w:p>
    <w:p w14:paraId="4D481133" w14:textId="77777777" w:rsidR="00292D35" w:rsidRPr="007D2EB2" w:rsidRDefault="00292D35" w:rsidP="00292D35">
      <w:pPr>
        <w:spacing w:after="160" w:line="480" w:lineRule="auto"/>
        <w:jc w:val="both"/>
        <w:rPr>
          <w:rFonts w:eastAsia="Calibri"/>
          <w:sz w:val="22"/>
          <w:szCs w:val="22"/>
          <w:lang w:eastAsia="en-US"/>
        </w:rPr>
      </w:pPr>
      <w:r w:rsidRPr="007D2EB2">
        <w:rPr>
          <w:rFonts w:eastAsia="Calibri"/>
          <w:sz w:val="22"/>
          <w:szCs w:val="22"/>
          <w:lang w:eastAsia="en-US"/>
        </w:rPr>
        <w:t>2.Ankieta ewaluacyjna dla uczniów (maj 20</w:t>
      </w:r>
      <w:r>
        <w:rPr>
          <w:rFonts w:eastAsia="Calibri"/>
          <w:sz w:val="22"/>
          <w:szCs w:val="22"/>
          <w:lang w:eastAsia="en-US"/>
        </w:rPr>
        <w:t>20</w:t>
      </w:r>
      <w:r w:rsidRPr="007D2EB2">
        <w:rPr>
          <w:rFonts w:eastAsia="Calibri"/>
          <w:sz w:val="22"/>
          <w:szCs w:val="22"/>
          <w:lang w:eastAsia="en-US"/>
        </w:rPr>
        <w:t>).</w:t>
      </w:r>
    </w:p>
    <w:p w14:paraId="60C8B87A"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3. Wytwory uczniów: prace plastyczne, plakaty.</w:t>
      </w:r>
    </w:p>
    <w:p w14:paraId="0F5A1031" w14:textId="77777777" w:rsidR="00292D35" w:rsidRPr="007D2EB2" w:rsidRDefault="00292D35" w:rsidP="00292D35">
      <w:pPr>
        <w:spacing w:after="160" w:line="259" w:lineRule="auto"/>
        <w:rPr>
          <w:rFonts w:eastAsia="Calibri"/>
          <w:sz w:val="22"/>
          <w:szCs w:val="22"/>
          <w:lang w:eastAsia="en-US"/>
        </w:rPr>
      </w:pPr>
      <w:r w:rsidRPr="007D2EB2">
        <w:rPr>
          <w:rFonts w:eastAsia="Calibri"/>
          <w:sz w:val="22"/>
          <w:szCs w:val="22"/>
          <w:lang w:eastAsia="en-US"/>
        </w:rPr>
        <w:t xml:space="preserve">4.Ocena </w:t>
      </w:r>
      <w:proofErr w:type="spellStart"/>
      <w:r w:rsidRPr="007D2EB2">
        <w:rPr>
          <w:rFonts w:eastAsia="Calibri"/>
          <w:sz w:val="22"/>
          <w:szCs w:val="22"/>
          <w:lang w:eastAsia="en-US"/>
        </w:rPr>
        <w:t>zachowań</w:t>
      </w:r>
      <w:proofErr w:type="spellEnd"/>
      <w:r w:rsidRPr="007D2EB2">
        <w:rPr>
          <w:rFonts w:eastAsia="Calibri"/>
          <w:sz w:val="22"/>
          <w:szCs w:val="22"/>
          <w:lang w:eastAsia="en-US"/>
        </w:rPr>
        <w:t xml:space="preserve"> uczniów w szkole ( sale lekcyjne, korytarze, świetlica) – obserwacje.</w:t>
      </w:r>
    </w:p>
    <w:p w14:paraId="0D2BE28C" w14:textId="77777777" w:rsidR="00292D35" w:rsidRDefault="00292D35" w:rsidP="00292D35">
      <w:pPr>
        <w:spacing w:after="160" w:line="259" w:lineRule="auto"/>
        <w:rPr>
          <w:rFonts w:eastAsia="Calibri"/>
          <w:sz w:val="22"/>
          <w:szCs w:val="22"/>
          <w:lang w:eastAsia="en-US"/>
        </w:rPr>
      </w:pPr>
    </w:p>
    <w:p w14:paraId="679ED7EB" w14:textId="77777777" w:rsidR="00292D35" w:rsidRDefault="00292D35" w:rsidP="00292D35">
      <w:pPr>
        <w:spacing w:after="160" w:line="259" w:lineRule="auto"/>
        <w:rPr>
          <w:rFonts w:eastAsia="Calibri"/>
          <w:sz w:val="22"/>
          <w:szCs w:val="22"/>
          <w:lang w:eastAsia="en-US"/>
        </w:rPr>
      </w:pPr>
    </w:p>
    <w:p w14:paraId="53CE4203" w14:textId="77777777" w:rsidR="00292D35" w:rsidRDefault="00292D35" w:rsidP="00292D35">
      <w:pPr>
        <w:spacing w:after="160" w:line="259" w:lineRule="auto"/>
        <w:rPr>
          <w:rFonts w:eastAsia="Calibri"/>
          <w:sz w:val="22"/>
          <w:szCs w:val="22"/>
          <w:lang w:eastAsia="en-US"/>
        </w:rPr>
      </w:pPr>
    </w:p>
    <w:p w14:paraId="2AC75FA8" w14:textId="77777777" w:rsidR="00292D35" w:rsidRDefault="00292D35" w:rsidP="00292D35">
      <w:pPr>
        <w:spacing w:after="160" w:line="259" w:lineRule="auto"/>
        <w:rPr>
          <w:rFonts w:eastAsia="Calibri"/>
          <w:sz w:val="22"/>
          <w:szCs w:val="22"/>
          <w:lang w:eastAsia="en-US"/>
        </w:rPr>
      </w:pPr>
    </w:p>
    <w:p w14:paraId="3DAD7F75" w14:textId="77777777" w:rsidR="00292D35" w:rsidRPr="007D2EB2" w:rsidRDefault="00292D35" w:rsidP="00292D35">
      <w:pPr>
        <w:spacing w:after="160" w:line="259" w:lineRule="auto"/>
        <w:rPr>
          <w:rFonts w:eastAsia="Calibri"/>
          <w:sz w:val="22"/>
          <w:szCs w:val="22"/>
          <w:lang w:eastAsia="en-US"/>
        </w:rPr>
      </w:pPr>
    </w:p>
    <w:tbl>
      <w:tblPr>
        <w:tblpPr w:leftFromText="141" w:rightFromText="141" w:vertAnchor="text" w:tblpX="250" w:tblpY="1"/>
        <w:tblOverlap w:val="nev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345"/>
        <w:gridCol w:w="1843"/>
        <w:gridCol w:w="1701"/>
        <w:gridCol w:w="1701"/>
        <w:gridCol w:w="2335"/>
        <w:gridCol w:w="1785"/>
        <w:gridCol w:w="1554"/>
      </w:tblGrid>
      <w:tr w:rsidR="00292D35" w:rsidRPr="007D2EB2" w14:paraId="1C565893" w14:textId="77777777" w:rsidTr="00F83D67">
        <w:tc>
          <w:tcPr>
            <w:tcW w:w="1769" w:type="dxa"/>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96"/>
            </w:tblGrid>
            <w:tr w:rsidR="00292D35" w:rsidRPr="007D2EB2" w14:paraId="6AA498C5" w14:textId="77777777" w:rsidTr="00F83D67">
              <w:trPr>
                <w:trHeight w:val="384"/>
              </w:trPr>
              <w:tc>
                <w:tcPr>
                  <w:tcW w:w="996" w:type="dxa"/>
                </w:tcPr>
                <w:p w14:paraId="43FF73A9"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color w:val="000000"/>
                      <w:sz w:val="22"/>
                      <w:szCs w:val="22"/>
                      <w:lang w:eastAsia="en-US"/>
                    </w:rPr>
                  </w:pPr>
                  <w:r w:rsidRPr="007D2EB2">
                    <w:rPr>
                      <w:rFonts w:eastAsia="Calibri"/>
                      <w:b/>
                      <w:bCs/>
                      <w:color w:val="000000"/>
                      <w:sz w:val="22"/>
                      <w:szCs w:val="22"/>
                      <w:lang w:eastAsia="en-US"/>
                    </w:rPr>
                    <w:t xml:space="preserve">Zadanie, </w:t>
                  </w:r>
                </w:p>
                <w:p w14:paraId="3A04F12A"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color w:val="000000"/>
                      <w:sz w:val="22"/>
                      <w:szCs w:val="22"/>
                      <w:lang w:eastAsia="en-US"/>
                    </w:rPr>
                  </w:pPr>
                  <w:r w:rsidRPr="007D2EB2">
                    <w:rPr>
                      <w:rFonts w:eastAsia="Calibri"/>
                      <w:b/>
                      <w:bCs/>
                      <w:color w:val="000000"/>
                      <w:sz w:val="22"/>
                      <w:szCs w:val="22"/>
                      <w:lang w:eastAsia="en-US"/>
                    </w:rPr>
                    <w:t xml:space="preserve">termin </w:t>
                  </w:r>
                </w:p>
              </w:tc>
            </w:tr>
          </w:tbl>
          <w:p w14:paraId="4785A677" w14:textId="77777777" w:rsidR="00292D35" w:rsidRPr="007D2EB2" w:rsidRDefault="00292D35" w:rsidP="00F83D67">
            <w:pPr>
              <w:spacing w:after="160" w:line="259" w:lineRule="auto"/>
              <w:jc w:val="both"/>
              <w:rPr>
                <w:rFonts w:eastAsia="Calibri"/>
                <w:i/>
                <w:color w:val="00B050"/>
                <w:sz w:val="22"/>
                <w:szCs w:val="22"/>
                <w:lang w:eastAsia="en-US"/>
              </w:rPr>
            </w:pPr>
          </w:p>
        </w:tc>
        <w:tc>
          <w:tcPr>
            <w:tcW w:w="1345" w:type="dxa"/>
            <w:vMerge w:val="restart"/>
            <w:shd w:val="clear" w:color="auto" w:fill="auto"/>
          </w:tcPr>
          <w:p w14:paraId="6D500875"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Kryterium sukcesu </w:t>
            </w:r>
          </w:p>
          <w:p w14:paraId="3261598E" w14:textId="77777777" w:rsidR="00292D35" w:rsidRPr="007D2EB2" w:rsidRDefault="00292D35" w:rsidP="00F83D67">
            <w:pPr>
              <w:spacing w:after="160" w:line="259" w:lineRule="auto"/>
              <w:jc w:val="both"/>
              <w:rPr>
                <w:rFonts w:eastAsia="Calibri"/>
                <w:i/>
                <w:color w:val="00B050"/>
                <w:sz w:val="22"/>
                <w:szCs w:val="22"/>
                <w:lang w:eastAsia="en-US"/>
              </w:rPr>
            </w:pPr>
          </w:p>
        </w:tc>
        <w:tc>
          <w:tcPr>
            <w:tcW w:w="1843" w:type="dxa"/>
            <w:vMerge w:val="restart"/>
            <w:shd w:val="clear" w:color="auto" w:fill="auto"/>
          </w:tcPr>
          <w:p w14:paraId="5BB56989"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Metody realizacji </w:t>
            </w:r>
          </w:p>
          <w:p w14:paraId="599E9B83" w14:textId="77777777" w:rsidR="00292D35" w:rsidRPr="007D2EB2" w:rsidRDefault="00292D35" w:rsidP="00F83D67">
            <w:pPr>
              <w:spacing w:after="160" w:line="259" w:lineRule="auto"/>
              <w:jc w:val="both"/>
              <w:rPr>
                <w:rFonts w:eastAsia="Calibri"/>
                <w:i/>
                <w:color w:val="00B050"/>
                <w:sz w:val="22"/>
                <w:szCs w:val="22"/>
                <w:lang w:eastAsia="en-US"/>
              </w:rPr>
            </w:pPr>
          </w:p>
        </w:tc>
        <w:tc>
          <w:tcPr>
            <w:tcW w:w="1701" w:type="dxa"/>
            <w:vMerge w:val="restart"/>
            <w:shd w:val="clear" w:color="auto" w:fill="auto"/>
          </w:tcPr>
          <w:p w14:paraId="34C0DC43"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Wykonawcy </w:t>
            </w:r>
          </w:p>
          <w:p w14:paraId="65CED0DA" w14:textId="77777777" w:rsidR="00292D35" w:rsidRPr="007D2EB2" w:rsidRDefault="00292D35" w:rsidP="00F83D67">
            <w:pPr>
              <w:spacing w:after="160" w:line="259" w:lineRule="auto"/>
              <w:jc w:val="both"/>
              <w:rPr>
                <w:rFonts w:eastAsia="Calibri"/>
                <w:i/>
                <w:color w:val="00B050"/>
                <w:sz w:val="22"/>
                <w:szCs w:val="22"/>
                <w:lang w:eastAsia="en-US"/>
              </w:rPr>
            </w:pPr>
          </w:p>
        </w:tc>
        <w:tc>
          <w:tcPr>
            <w:tcW w:w="1701" w:type="dxa"/>
            <w:vMerge w:val="restart"/>
            <w:shd w:val="clear" w:color="auto" w:fill="auto"/>
          </w:tcPr>
          <w:p w14:paraId="4A2F2538"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Monitorowanie, osoba odpowiedzialna</w:t>
            </w:r>
            <w:r w:rsidRPr="007D2EB2">
              <w:rPr>
                <w:rFonts w:eastAsia="Calibri"/>
                <w:b/>
                <w:bCs/>
                <w:i/>
                <w:color w:val="000000"/>
                <w:sz w:val="22"/>
                <w:szCs w:val="22"/>
                <w:lang w:eastAsia="en-US"/>
              </w:rPr>
              <w:t xml:space="preserve"> </w:t>
            </w:r>
          </w:p>
        </w:tc>
        <w:tc>
          <w:tcPr>
            <w:tcW w:w="5674" w:type="dxa"/>
            <w:gridSpan w:val="3"/>
            <w:shd w:val="clear" w:color="auto" w:fill="auto"/>
          </w:tcPr>
          <w:p w14:paraId="0DB3B003"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Sposób sprawdzenia wykonania zadania </w:t>
            </w:r>
          </w:p>
          <w:p w14:paraId="41740E53" w14:textId="77777777" w:rsidR="00292D35" w:rsidRPr="007D2EB2" w:rsidRDefault="00292D35" w:rsidP="00F83D67">
            <w:pPr>
              <w:spacing w:after="160" w:line="259" w:lineRule="auto"/>
              <w:jc w:val="both"/>
              <w:rPr>
                <w:rFonts w:eastAsia="Calibri"/>
                <w:i/>
                <w:color w:val="00B050"/>
                <w:sz w:val="22"/>
                <w:szCs w:val="22"/>
                <w:lang w:eastAsia="en-US"/>
              </w:rPr>
            </w:pPr>
          </w:p>
        </w:tc>
      </w:tr>
      <w:tr w:rsidR="00292D35" w:rsidRPr="007D2EB2" w14:paraId="34852F96" w14:textId="77777777" w:rsidTr="00F83D67">
        <w:tc>
          <w:tcPr>
            <w:tcW w:w="1769" w:type="dxa"/>
            <w:vMerge/>
            <w:tcBorders>
              <w:bottom w:val="single" w:sz="18" w:space="0" w:color="auto"/>
            </w:tcBorders>
            <w:shd w:val="clear" w:color="auto" w:fill="auto"/>
          </w:tcPr>
          <w:p w14:paraId="3790D1C0" w14:textId="77777777" w:rsidR="00292D35" w:rsidRPr="007D2EB2" w:rsidRDefault="00292D35" w:rsidP="00F83D67">
            <w:pPr>
              <w:spacing w:after="160" w:line="259" w:lineRule="auto"/>
              <w:jc w:val="both"/>
              <w:rPr>
                <w:rFonts w:eastAsia="Calibri"/>
                <w:i/>
                <w:color w:val="00B050"/>
                <w:sz w:val="22"/>
                <w:szCs w:val="22"/>
                <w:lang w:eastAsia="en-US"/>
              </w:rPr>
            </w:pPr>
          </w:p>
        </w:tc>
        <w:tc>
          <w:tcPr>
            <w:tcW w:w="1345" w:type="dxa"/>
            <w:vMerge/>
            <w:tcBorders>
              <w:bottom w:val="single" w:sz="18" w:space="0" w:color="auto"/>
            </w:tcBorders>
            <w:shd w:val="clear" w:color="auto" w:fill="auto"/>
          </w:tcPr>
          <w:p w14:paraId="49CB7E21" w14:textId="77777777" w:rsidR="00292D35" w:rsidRPr="007D2EB2" w:rsidRDefault="00292D35" w:rsidP="00F83D67">
            <w:pPr>
              <w:spacing w:after="160" w:line="259" w:lineRule="auto"/>
              <w:jc w:val="both"/>
              <w:rPr>
                <w:rFonts w:eastAsia="Calibri"/>
                <w:i/>
                <w:color w:val="00B050"/>
                <w:sz w:val="22"/>
                <w:szCs w:val="22"/>
                <w:lang w:eastAsia="en-US"/>
              </w:rPr>
            </w:pPr>
          </w:p>
        </w:tc>
        <w:tc>
          <w:tcPr>
            <w:tcW w:w="1843" w:type="dxa"/>
            <w:vMerge/>
            <w:tcBorders>
              <w:bottom w:val="single" w:sz="18" w:space="0" w:color="auto"/>
            </w:tcBorders>
            <w:shd w:val="clear" w:color="auto" w:fill="auto"/>
          </w:tcPr>
          <w:p w14:paraId="1EB2877D" w14:textId="77777777" w:rsidR="00292D35" w:rsidRPr="007D2EB2" w:rsidRDefault="00292D35" w:rsidP="00F83D67">
            <w:pPr>
              <w:spacing w:after="160" w:line="259" w:lineRule="auto"/>
              <w:jc w:val="both"/>
              <w:rPr>
                <w:rFonts w:eastAsia="Calibri"/>
                <w:i/>
                <w:color w:val="00B050"/>
                <w:sz w:val="22"/>
                <w:szCs w:val="22"/>
                <w:lang w:eastAsia="en-US"/>
              </w:rPr>
            </w:pPr>
          </w:p>
        </w:tc>
        <w:tc>
          <w:tcPr>
            <w:tcW w:w="1701" w:type="dxa"/>
            <w:vMerge/>
            <w:tcBorders>
              <w:bottom w:val="single" w:sz="18" w:space="0" w:color="auto"/>
            </w:tcBorders>
            <w:shd w:val="clear" w:color="auto" w:fill="auto"/>
          </w:tcPr>
          <w:p w14:paraId="42049589" w14:textId="77777777" w:rsidR="00292D35" w:rsidRPr="007D2EB2" w:rsidRDefault="00292D35" w:rsidP="00F83D67">
            <w:pPr>
              <w:spacing w:after="160" w:line="259" w:lineRule="auto"/>
              <w:jc w:val="both"/>
              <w:rPr>
                <w:rFonts w:eastAsia="Calibri"/>
                <w:i/>
                <w:color w:val="00B050"/>
                <w:sz w:val="22"/>
                <w:szCs w:val="22"/>
                <w:lang w:eastAsia="en-US"/>
              </w:rPr>
            </w:pPr>
          </w:p>
        </w:tc>
        <w:tc>
          <w:tcPr>
            <w:tcW w:w="1701" w:type="dxa"/>
            <w:vMerge/>
            <w:tcBorders>
              <w:bottom w:val="single" w:sz="18" w:space="0" w:color="auto"/>
            </w:tcBorders>
            <w:shd w:val="clear" w:color="auto" w:fill="auto"/>
          </w:tcPr>
          <w:p w14:paraId="44E97B6A" w14:textId="77777777" w:rsidR="00292D35" w:rsidRPr="007D2EB2" w:rsidRDefault="00292D35" w:rsidP="00F83D67">
            <w:pPr>
              <w:spacing w:after="160" w:line="259" w:lineRule="auto"/>
              <w:jc w:val="both"/>
              <w:rPr>
                <w:rFonts w:eastAsia="Calibri"/>
                <w:i/>
                <w:color w:val="00B050"/>
                <w:sz w:val="22"/>
                <w:szCs w:val="22"/>
                <w:lang w:eastAsia="en-US"/>
              </w:rPr>
            </w:pPr>
          </w:p>
        </w:tc>
        <w:tc>
          <w:tcPr>
            <w:tcW w:w="2335" w:type="dxa"/>
            <w:tcBorders>
              <w:bottom w:val="single" w:sz="18" w:space="0" w:color="auto"/>
            </w:tcBorders>
            <w:shd w:val="clear" w:color="auto" w:fill="auto"/>
          </w:tcPr>
          <w:p w14:paraId="4C3078C2"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Co wskaże? </w:t>
            </w:r>
          </w:p>
          <w:p w14:paraId="7A958FDA" w14:textId="77777777" w:rsidR="00292D35" w:rsidRPr="007D2EB2" w:rsidRDefault="00292D35" w:rsidP="00F83D67">
            <w:pPr>
              <w:spacing w:after="160" w:line="259" w:lineRule="auto"/>
              <w:jc w:val="both"/>
              <w:rPr>
                <w:rFonts w:eastAsia="Calibri"/>
                <w:i/>
                <w:color w:val="00B050"/>
                <w:sz w:val="22"/>
                <w:szCs w:val="22"/>
                <w:lang w:eastAsia="en-US"/>
              </w:rPr>
            </w:pPr>
          </w:p>
        </w:tc>
        <w:tc>
          <w:tcPr>
            <w:tcW w:w="1785" w:type="dxa"/>
            <w:tcBorders>
              <w:bottom w:val="single" w:sz="18" w:space="0" w:color="auto"/>
            </w:tcBorders>
            <w:shd w:val="clear" w:color="auto" w:fill="auto"/>
          </w:tcPr>
          <w:p w14:paraId="56BC952E"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Jak sprawdzimy? </w:t>
            </w:r>
          </w:p>
          <w:p w14:paraId="1BB3F0A3" w14:textId="77777777" w:rsidR="00292D35" w:rsidRPr="007D2EB2" w:rsidRDefault="00292D35" w:rsidP="00F83D67">
            <w:pPr>
              <w:spacing w:after="160" w:line="259" w:lineRule="auto"/>
              <w:jc w:val="both"/>
              <w:rPr>
                <w:rFonts w:eastAsia="Calibri"/>
                <w:i/>
                <w:color w:val="00B050"/>
                <w:sz w:val="22"/>
                <w:szCs w:val="22"/>
                <w:lang w:eastAsia="en-US"/>
              </w:rPr>
            </w:pPr>
          </w:p>
        </w:tc>
        <w:tc>
          <w:tcPr>
            <w:tcW w:w="1554" w:type="dxa"/>
            <w:tcBorders>
              <w:bottom w:val="single" w:sz="18" w:space="0" w:color="auto"/>
            </w:tcBorders>
            <w:shd w:val="clear" w:color="auto" w:fill="auto"/>
          </w:tcPr>
          <w:p w14:paraId="61235868"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b/>
                <w:bCs/>
                <w:color w:val="000000"/>
                <w:sz w:val="22"/>
                <w:szCs w:val="22"/>
                <w:lang w:eastAsia="en-US"/>
              </w:rPr>
              <w:t xml:space="preserve">Kto sprawdzi? </w:t>
            </w:r>
          </w:p>
          <w:p w14:paraId="24037AA7" w14:textId="77777777" w:rsidR="00292D35" w:rsidRPr="007D2EB2" w:rsidRDefault="00292D35" w:rsidP="00F83D67">
            <w:pPr>
              <w:spacing w:after="160" w:line="259" w:lineRule="auto"/>
              <w:jc w:val="both"/>
              <w:rPr>
                <w:rFonts w:eastAsia="Calibri"/>
                <w:i/>
                <w:color w:val="00B050"/>
                <w:sz w:val="22"/>
                <w:szCs w:val="22"/>
                <w:lang w:eastAsia="en-US"/>
              </w:rPr>
            </w:pPr>
          </w:p>
        </w:tc>
      </w:tr>
      <w:tr w:rsidR="00292D35" w:rsidRPr="007D2EB2" w14:paraId="3C13CC57" w14:textId="77777777" w:rsidTr="00F83D67">
        <w:trPr>
          <w:trHeight w:val="4335"/>
        </w:trPr>
        <w:tc>
          <w:tcPr>
            <w:tcW w:w="1769" w:type="dxa"/>
            <w:shd w:val="clear" w:color="auto" w:fill="auto"/>
          </w:tcPr>
          <w:p w14:paraId="747F5BF0" w14:textId="77777777" w:rsidR="00292D35" w:rsidRPr="007D2EB2" w:rsidRDefault="00292D35" w:rsidP="00F83D67">
            <w:pPr>
              <w:autoSpaceDE w:val="0"/>
              <w:autoSpaceDN w:val="0"/>
              <w:adjustRightInd w:val="0"/>
              <w:spacing w:after="160" w:line="259" w:lineRule="auto"/>
              <w:jc w:val="both"/>
              <w:rPr>
                <w:rFonts w:eastAsia="Calibri"/>
                <w:b/>
                <w:bCs/>
                <w:color w:val="00B050"/>
                <w:sz w:val="22"/>
                <w:szCs w:val="22"/>
                <w:lang w:eastAsia="en-US"/>
              </w:rPr>
            </w:pPr>
            <w:r w:rsidRPr="007D2EB2">
              <w:rPr>
                <w:rFonts w:eastAsia="Calibri"/>
                <w:b/>
                <w:bCs/>
                <w:color w:val="00B050"/>
                <w:sz w:val="22"/>
                <w:szCs w:val="22"/>
                <w:lang w:eastAsia="en-US"/>
              </w:rPr>
              <w:t>W</w:t>
            </w:r>
            <w:r>
              <w:rPr>
                <w:rFonts w:eastAsia="Calibri"/>
                <w:b/>
                <w:bCs/>
                <w:color w:val="00B050"/>
                <w:sz w:val="22"/>
                <w:szCs w:val="22"/>
                <w:lang w:eastAsia="en-US"/>
              </w:rPr>
              <w:t>rzesień</w:t>
            </w:r>
          </w:p>
          <w:p w14:paraId="54F70D35" w14:textId="77777777" w:rsidR="00292D35" w:rsidRPr="00783DB9" w:rsidRDefault="00292D35" w:rsidP="00F83D67">
            <w:pPr>
              <w:autoSpaceDE w:val="0"/>
              <w:autoSpaceDN w:val="0"/>
              <w:adjustRightInd w:val="0"/>
              <w:spacing w:after="160" w:line="259" w:lineRule="auto"/>
              <w:jc w:val="both"/>
              <w:rPr>
                <w:rFonts w:eastAsia="Calibri"/>
                <w:color w:val="00B050"/>
                <w:sz w:val="22"/>
                <w:szCs w:val="22"/>
                <w:lang w:eastAsia="en-US"/>
              </w:rPr>
            </w:pPr>
            <w:r w:rsidRPr="00783DB9">
              <w:rPr>
                <w:rFonts w:eastAsia="Calibri"/>
                <w:sz w:val="22"/>
                <w:szCs w:val="22"/>
                <w:lang w:eastAsia="en-US"/>
              </w:rPr>
              <w:t xml:space="preserve">Zapoznanie społeczności szkolnej z priorytetem </w:t>
            </w:r>
            <w:proofErr w:type="spellStart"/>
            <w:r w:rsidRPr="00783DB9">
              <w:rPr>
                <w:rFonts w:eastAsia="Calibri"/>
                <w:sz w:val="22"/>
                <w:szCs w:val="22"/>
                <w:lang w:eastAsia="en-US"/>
              </w:rPr>
              <w:t>SzPZ</w:t>
            </w:r>
            <w:proofErr w:type="spellEnd"/>
            <w:r w:rsidRPr="00783DB9">
              <w:rPr>
                <w:rFonts w:eastAsia="Calibri"/>
                <w:sz w:val="22"/>
                <w:szCs w:val="22"/>
                <w:lang w:eastAsia="en-US"/>
              </w:rPr>
              <w:t xml:space="preserve"> w roku szkolnym 201</w:t>
            </w:r>
            <w:r>
              <w:rPr>
                <w:rFonts w:eastAsia="Calibri"/>
                <w:sz w:val="22"/>
                <w:szCs w:val="22"/>
                <w:lang w:eastAsia="en-US"/>
              </w:rPr>
              <w:t>9</w:t>
            </w:r>
            <w:r w:rsidRPr="00783DB9">
              <w:rPr>
                <w:rFonts w:eastAsia="Calibri"/>
                <w:sz w:val="22"/>
                <w:szCs w:val="22"/>
                <w:lang w:eastAsia="en-US"/>
              </w:rPr>
              <w:t>/20</w:t>
            </w:r>
            <w:r>
              <w:rPr>
                <w:rFonts w:eastAsia="Calibri"/>
                <w:sz w:val="22"/>
                <w:szCs w:val="22"/>
                <w:lang w:eastAsia="en-US"/>
              </w:rPr>
              <w:t>20</w:t>
            </w:r>
            <w:r w:rsidRPr="00783DB9">
              <w:rPr>
                <w:rFonts w:eastAsia="Calibri"/>
                <w:sz w:val="22"/>
                <w:szCs w:val="22"/>
                <w:lang w:eastAsia="en-US"/>
              </w:rPr>
              <w:t xml:space="preserve">. </w:t>
            </w:r>
          </w:p>
          <w:p w14:paraId="24C29062" w14:textId="77777777" w:rsidR="00292D35" w:rsidRPr="007D2EB2" w:rsidRDefault="00292D35" w:rsidP="00F83D67">
            <w:pPr>
              <w:spacing w:after="160" w:line="259" w:lineRule="auto"/>
              <w:jc w:val="both"/>
              <w:rPr>
                <w:rFonts w:eastAsia="Calibri"/>
                <w:b/>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292D35" w:rsidRPr="007D2EB2" w14:paraId="67E88811" w14:textId="77777777" w:rsidTr="00F83D67">
              <w:trPr>
                <w:trHeight w:val="1850"/>
              </w:trPr>
              <w:tc>
                <w:tcPr>
                  <w:tcW w:w="222" w:type="dxa"/>
                  <w:tcBorders>
                    <w:top w:val="nil"/>
                    <w:left w:val="nil"/>
                    <w:bottom w:val="nil"/>
                    <w:right w:val="nil"/>
                  </w:tcBorders>
                </w:tcPr>
                <w:p w14:paraId="5729C92E"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b/>
                      <w:bCs/>
                      <w:color w:val="000000"/>
                      <w:sz w:val="22"/>
                      <w:szCs w:val="22"/>
                      <w:lang w:eastAsia="en-US"/>
                    </w:rPr>
                  </w:pPr>
                </w:p>
                <w:p w14:paraId="7917D1C8"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b/>
                      <w:bCs/>
                      <w:color w:val="000000"/>
                      <w:sz w:val="22"/>
                      <w:szCs w:val="22"/>
                      <w:lang w:eastAsia="en-US"/>
                    </w:rPr>
                  </w:pPr>
                </w:p>
                <w:p w14:paraId="21D7F153"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b/>
                      <w:bCs/>
                      <w:color w:val="000000"/>
                      <w:sz w:val="22"/>
                      <w:szCs w:val="22"/>
                      <w:lang w:eastAsia="en-US"/>
                    </w:rPr>
                  </w:pPr>
                </w:p>
                <w:p w14:paraId="7451C6CE"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b/>
                      <w:bCs/>
                      <w:color w:val="000000"/>
                      <w:sz w:val="22"/>
                      <w:szCs w:val="22"/>
                      <w:lang w:eastAsia="en-US"/>
                    </w:rPr>
                  </w:pPr>
                </w:p>
                <w:p w14:paraId="0044BBE2" w14:textId="77777777" w:rsidR="00292D35" w:rsidRPr="007D2EB2" w:rsidRDefault="00292D35" w:rsidP="00F83D67">
                  <w:pPr>
                    <w:framePr w:hSpace="141" w:wrap="around" w:vAnchor="text" w:hAnchor="text" w:x="250" w:y="1"/>
                    <w:autoSpaceDE w:val="0"/>
                    <w:autoSpaceDN w:val="0"/>
                    <w:adjustRightInd w:val="0"/>
                    <w:spacing w:after="160" w:line="259" w:lineRule="auto"/>
                    <w:suppressOverlap/>
                    <w:jc w:val="both"/>
                    <w:rPr>
                      <w:rFonts w:eastAsia="Calibri"/>
                      <w:b/>
                      <w:color w:val="000000"/>
                      <w:sz w:val="22"/>
                      <w:szCs w:val="22"/>
                      <w:lang w:eastAsia="en-US"/>
                    </w:rPr>
                  </w:pPr>
                </w:p>
              </w:tc>
            </w:tr>
          </w:tbl>
          <w:p w14:paraId="5EB8F281" w14:textId="77777777" w:rsidR="00292D35" w:rsidRPr="007D2EB2" w:rsidRDefault="00292D35" w:rsidP="00F83D67">
            <w:pPr>
              <w:spacing w:after="160" w:line="259" w:lineRule="auto"/>
              <w:jc w:val="both"/>
              <w:rPr>
                <w:rFonts w:eastAsia="Calibri"/>
                <w:b/>
                <w:color w:val="00B050"/>
                <w:sz w:val="22"/>
                <w:szCs w:val="22"/>
                <w:lang w:eastAsia="en-US"/>
              </w:rPr>
            </w:pPr>
          </w:p>
        </w:tc>
        <w:tc>
          <w:tcPr>
            <w:tcW w:w="1345" w:type="dxa"/>
            <w:shd w:val="clear" w:color="auto" w:fill="auto"/>
          </w:tcPr>
          <w:p w14:paraId="783C3087"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Uczniowie, nauczyciele i rodzice znają priorytet </w:t>
            </w:r>
            <w:proofErr w:type="spellStart"/>
            <w:r w:rsidRPr="007D2EB2">
              <w:rPr>
                <w:rFonts w:eastAsia="Calibri"/>
                <w:sz w:val="22"/>
                <w:szCs w:val="22"/>
                <w:lang w:eastAsia="en-US"/>
              </w:rPr>
              <w:t>SzPZ</w:t>
            </w:r>
            <w:proofErr w:type="spellEnd"/>
            <w:r w:rsidRPr="007D2EB2">
              <w:rPr>
                <w:rFonts w:eastAsia="Calibri"/>
                <w:sz w:val="22"/>
                <w:szCs w:val="22"/>
                <w:lang w:eastAsia="en-US"/>
              </w:rPr>
              <w:t xml:space="preserve"> w roku szkolnym 201</w:t>
            </w:r>
            <w:r>
              <w:rPr>
                <w:rFonts w:eastAsia="Calibri"/>
                <w:sz w:val="22"/>
                <w:szCs w:val="22"/>
                <w:lang w:eastAsia="en-US"/>
              </w:rPr>
              <w:t>9</w:t>
            </w:r>
            <w:r w:rsidRPr="007D2EB2">
              <w:rPr>
                <w:rFonts w:eastAsia="Calibri"/>
                <w:sz w:val="22"/>
                <w:szCs w:val="22"/>
                <w:lang w:eastAsia="en-US"/>
              </w:rPr>
              <w:t>/20</w:t>
            </w:r>
            <w:r>
              <w:rPr>
                <w:rFonts w:eastAsia="Calibri"/>
                <w:sz w:val="22"/>
                <w:szCs w:val="22"/>
                <w:lang w:eastAsia="en-US"/>
              </w:rPr>
              <w:t>20</w:t>
            </w:r>
            <w:r w:rsidRPr="007D2EB2">
              <w:rPr>
                <w:rFonts w:eastAsia="Calibri"/>
                <w:sz w:val="22"/>
                <w:szCs w:val="22"/>
                <w:lang w:eastAsia="en-US"/>
              </w:rPr>
              <w:t xml:space="preserve">. </w:t>
            </w:r>
          </w:p>
          <w:p w14:paraId="381E99F0"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Zapoznanie rodziców uczniów klas 1-8 z koncepcją, strategią </w:t>
            </w:r>
            <w:proofErr w:type="spellStart"/>
            <w:r w:rsidRPr="007D2EB2">
              <w:rPr>
                <w:rFonts w:eastAsia="Calibri"/>
                <w:sz w:val="22"/>
                <w:szCs w:val="22"/>
                <w:lang w:eastAsia="en-US"/>
              </w:rPr>
              <w:t>SzPZ</w:t>
            </w:r>
            <w:proofErr w:type="spellEnd"/>
            <w:r w:rsidRPr="007D2EB2">
              <w:rPr>
                <w:rFonts w:eastAsia="Calibri"/>
                <w:sz w:val="22"/>
                <w:szCs w:val="22"/>
                <w:lang w:eastAsia="en-US"/>
              </w:rPr>
              <w:t xml:space="preserve"> i planem pracy szkoły na rok 201</w:t>
            </w:r>
            <w:r>
              <w:rPr>
                <w:rFonts w:eastAsia="Calibri"/>
                <w:sz w:val="22"/>
                <w:szCs w:val="22"/>
                <w:lang w:eastAsia="en-US"/>
              </w:rPr>
              <w:t>9</w:t>
            </w:r>
            <w:r w:rsidRPr="007D2EB2">
              <w:rPr>
                <w:rFonts w:eastAsia="Calibri"/>
                <w:sz w:val="22"/>
                <w:szCs w:val="22"/>
                <w:lang w:eastAsia="en-US"/>
              </w:rPr>
              <w:t>/20</w:t>
            </w:r>
            <w:r>
              <w:rPr>
                <w:rFonts w:eastAsia="Calibri"/>
                <w:sz w:val="22"/>
                <w:szCs w:val="22"/>
                <w:lang w:eastAsia="en-US"/>
              </w:rPr>
              <w:t>20 -</w:t>
            </w:r>
          </w:p>
          <w:p w14:paraId="09045F70"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80%  rodziców uczestniczy w zebraniach</w:t>
            </w:r>
          </w:p>
        </w:tc>
        <w:tc>
          <w:tcPr>
            <w:tcW w:w="1843" w:type="dxa"/>
            <w:shd w:val="clear" w:color="auto" w:fill="auto"/>
          </w:tcPr>
          <w:p w14:paraId="07CDF799"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Przedstawienie na RP i podczas zebrań z rodzicami oraz na godzinach wychowawczych harmonogramu działań </w:t>
            </w:r>
            <w:proofErr w:type="spellStart"/>
            <w:r w:rsidRPr="007D2EB2">
              <w:rPr>
                <w:rFonts w:eastAsia="Calibri"/>
                <w:sz w:val="22"/>
                <w:szCs w:val="22"/>
                <w:lang w:eastAsia="en-US"/>
              </w:rPr>
              <w:t>SzPZ</w:t>
            </w:r>
            <w:proofErr w:type="spellEnd"/>
            <w:r w:rsidRPr="007D2EB2">
              <w:rPr>
                <w:rFonts w:eastAsia="Calibri"/>
                <w:sz w:val="22"/>
                <w:szCs w:val="22"/>
                <w:lang w:eastAsia="en-US"/>
              </w:rPr>
              <w:t xml:space="preserve"> na rok szkolny </w:t>
            </w:r>
          </w:p>
          <w:p w14:paraId="03A06CFF"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201</w:t>
            </w:r>
            <w:r>
              <w:rPr>
                <w:rFonts w:eastAsia="Calibri"/>
                <w:sz w:val="22"/>
                <w:szCs w:val="22"/>
                <w:lang w:eastAsia="en-US"/>
              </w:rPr>
              <w:t>9</w:t>
            </w:r>
            <w:r w:rsidRPr="007D2EB2">
              <w:rPr>
                <w:rFonts w:eastAsia="Calibri"/>
                <w:sz w:val="22"/>
                <w:szCs w:val="22"/>
                <w:lang w:eastAsia="en-US"/>
              </w:rPr>
              <w:t xml:space="preserve"> /20</w:t>
            </w:r>
            <w:r>
              <w:rPr>
                <w:rFonts w:eastAsia="Calibri"/>
                <w:sz w:val="22"/>
                <w:szCs w:val="22"/>
                <w:lang w:eastAsia="en-US"/>
              </w:rPr>
              <w:t>20</w:t>
            </w:r>
            <w:r w:rsidRPr="007D2EB2">
              <w:rPr>
                <w:rFonts w:eastAsia="Calibri"/>
                <w:sz w:val="22"/>
                <w:szCs w:val="22"/>
                <w:lang w:eastAsia="en-US"/>
              </w:rPr>
              <w:t xml:space="preserve">. </w:t>
            </w:r>
          </w:p>
          <w:p w14:paraId="3C821FE5"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Przedstawienie na zebraniach z rodzicami koncepcji i strategii </w:t>
            </w:r>
            <w:proofErr w:type="spellStart"/>
            <w:r w:rsidRPr="007D2EB2">
              <w:rPr>
                <w:rFonts w:eastAsia="Calibri"/>
                <w:sz w:val="22"/>
                <w:szCs w:val="22"/>
                <w:lang w:eastAsia="en-US"/>
              </w:rPr>
              <w:t>SzPZ</w:t>
            </w:r>
            <w:proofErr w:type="spellEnd"/>
            <w:r w:rsidRPr="007D2EB2">
              <w:rPr>
                <w:rFonts w:eastAsia="Calibri"/>
                <w:sz w:val="22"/>
                <w:szCs w:val="22"/>
                <w:lang w:eastAsia="en-US"/>
              </w:rPr>
              <w:t xml:space="preserve">. </w:t>
            </w:r>
          </w:p>
          <w:p w14:paraId="670E62F0"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(ulotka). </w:t>
            </w:r>
            <w:r w:rsidRPr="007D2EB2">
              <w:rPr>
                <w:rFonts w:eastAsia="Calibri"/>
                <w:color w:val="000000"/>
                <w:sz w:val="22"/>
                <w:szCs w:val="22"/>
                <w:lang w:eastAsia="en-US"/>
              </w:rPr>
              <w:t xml:space="preserve">Gazetka informująca </w:t>
            </w:r>
          </w:p>
        </w:tc>
        <w:tc>
          <w:tcPr>
            <w:tcW w:w="1701" w:type="dxa"/>
            <w:shd w:val="clear" w:color="auto" w:fill="auto"/>
          </w:tcPr>
          <w:p w14:paraId="2DF68DB8"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Zespół </w:t>
            </w:r>
            <w:proofErr w:type="spellStart"/>
            <w:r w:rsidRPr="007D2EB2">
              <w:rPr>
                <w:rFonts w:eastAsia="Calibri"/>
                <w:sz w:val="22"/>
                <w:szCs w:val="22"/>
                <w:lang w:eastAsia="en-US"/>
              </w:rPr>
              <w:t>SzPZ</w:t>
            </w:r>
            <w:proofErr w:type="spellEnd"/>
            <w:r w:rsidRPr="007D2EB2">
              <w:rPr>
                <w:rFonts w:eastAsia="Calibri"/>
                <w:sz w:val="22"/>
                <w:szCs w:val="22"/>
                <w:lang w:eastAsia="en-US"/>
              </w:rPr>
              <w:t xml:space="preserve"> </w:t>
            </w:r>
          </w:p>
          <w:p w14:paraId="66A7A156"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Wychowawcy klas 1- 8 . </w:t>
            </w:r>
          </w:p>
          <w:p w14:paraId="47E543BF" w14:textId="77777777" w:rsidR="00292D35" w:rsidRPr="007D2EB2" w:rsidRDefault="00292D35" w:rsidP="00F83D67">
            <w:pPr>
              <w:autoSpaceDE w:val="0"/>
              <w:autoSpaceDN w:val="0"/>
              <w:adjustRightInd w:val="0"/>
              <w:jc w:val="both"/>
              <w:rPr>
                <w:sz w:val="22"/>
                <w:szCs w:val="22"/>
              </w:rPr>
            </w:pPr>
          </w:p>
          <w:p w14:paraId="4164D89E"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4D7044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7CB302B"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2903B37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0E07DD61"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EC49838"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7108F36"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1152CF8E"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0F1324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021E63E"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1F8AB151"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26C12D45"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BF2766C"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01" w:type="dxa"/>
            <w:shd w:val="clear" w:color="auto" w:fill="auto"/>
          </w:tcPr>
          <w:p w14:paraId="7FB5FC93"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Koordynator</w:t>
            </w:r>
          </w:p>
          <w:p w14:paraId="03A79076" w14:textId="77777777" w:rsidR="00292D35" w:rsidRPr="007D2EB2" w:rsidRDefault="00292D35" w:rsidP="00F83D67">
            <w:pPr>
              <w:spacing w:after="160" w:line="259" w:lineRule="auto"/>
              <w:jc w:val="both"/>
              <w:rPr>
                <w:rFonts w:eastAsia="Calibri"/>
                <w:i/>
                <w:color w:val="00B050"/>
                <w:sz w:val="22"/>
                <w:szCs w:val="22"/>
                <w:lang w:eastAsia="en-US"/>
              </w:rPr>
            </w:pPr>
          </w:p>
          <w:p w14:paraId="4E5DB87D" w14:textId="77777777" w:rsidR="00292D35" w:rsidRPr="007D2EB2" w:rsidRDefault="00292D35" w:rsidP="00F83D67">
            <w:pPr>
              <w:spacing w:after="160" w:line="259" w:lineRule="auto"/>
              <w:jc w:val="both"/>
              <w:rPr>
                <w:rFonts w:eastAsia="Calibri"/>
                <w:sz w:val="22"/>
                <w:szCs w:val="22"/>
                <w:lang w:eastAsia="en-US"/>
              </w:rPr>
            </w:pPr>
          </w:p>
          <w:p w14:paraId="7C7B6108" w14:textId="77777777" w:rsidR="00292D35" w:rsidRPr="007D2EB2" w:rsidRDefault="00292D35" w:rsidP="00F83D67">
            <w:pPr>
              <w:spacing w:after="160" w:line="259" w:lineRule="auto"/>
              <w:jc w:val="both"/>
              <w:rPr>
                <w:rFonts w:eastAsia="Calibri"/>
                <w:sz w:val="22"/>
                <w:szCs w:val="22"/>
                <w:lang w:eastAsia="en-US"/>
              </w:rPr>
            </w:pPr>
          </w:p>
          <w:p w14:paraId="24467701" w14:textId="77777777" w:rsidR="00292D35" w:rsidRPr="007D2EB2" w:rsidRDefault="00292D35" w:rsidP="00F83D67">
            <w:pPr>
              <w:spacing w:after="160" w:line="259" w:lineRule="auto"/>
              <w:jc w:val="both"/>
              <w:rPr>
                <w:rFonts w:eastAsia="Calibri"/>
                <w:sz w:val="22"/>
                <w:szCs w:val="22"/>
                <w:lang w:eastAsia="en-US"/>
              </w:rPr>
            </w:pPr>
          </w:p>
          <w:p w14:paraId="3E502805" w14:textId="77777777" w:rsidR="00292D35" w:rsidRPr="007D2EB2" w:rsidRDefault="00292D35" w:rsidP="00F83D67">
            <w:pPr>
              <w:spacing w:after="160" w:line="259" w:lineRule="auto"/>
              <w:jc w:val="both"/>
              <w:rPr>
                <w:rFonts w:eastAsia="Calibri"/>
                <w:sz w:val="22"/>
                <w:szCs w:val="22"/>
                <w:lang w:eastAsia="en-US"/>
              </w:rPr>
            </w:pPr>
          </w:p>
          <w:p w14:paraId="241C2CAC" w14:textId="77777777" w:rsidR="00292D35" w:rsidRPr="007D2EB2" w:rsidRDefault="00292D35" w:rsidP="00F83D67">
            <w:pPr>
              <w:spacing w:after="160" w:line="259" w:lineRule="auto"/>
              <w:jc w:val="both"/>
              <w:rPr>
                <w:rFonts w:eastAsia="Calibri"/>
                <w:sz w:val="22"/>
                <w:szCs w:val="22"/>
                <w:lang w:eastAsia="en-US"/>
              </w:rPr>
            </w:pPr>
          </w:p>
          <w:p w14:paraId="67EA88B1" w14:textId="77777777" w:rsidR="00292D35" w:rsidRPr="007D2EB2" w:rsidRDefault="00292D35" w:rsidP="00F83D67">
            <w:pPr>
              <w:spacing w:after="160" w:line="259" w:lineRule="auto"/>
              <w:jc w:val="both"/>
              <w:rPr>
                <w:rFonts w:eastAsia="Calibri"/>
                <w:sz w:val="22"/>
                <w:szCs w:val="22"/>
                <w:lang w:eastAsia="en-US"/>
              </w:rPr>
            </w:pPr>
          </w:p>
          <w:p w14:paraId="2B8ACFB6" w14:textId="77777777" w:rsidR="00292D35" w:rsidRPr="007D2EB2" w:rsidRDefault="00292D35" w:rsidP="00F83D67">
            <w:pPr>
              <w:spacing w:after="160" w:line="259" w:lineRule="auto"/>
              <w:jc w:val="both"/>
              <w:rPr>
                <w:rFonts w:eastAsia="Calibri"/>
                <w:sz w:val="22"/>
                <w:szCs w:val="22"/>
                <w:lang w:eastAsia="en-US"/>
              </w:rPr>
            </w:pPr>
          </w:p>
          <w:p w14:paraId="074F31B1" w14:textId="77777777" w:rsidR="00292D35" w:rsidRPr="007D2EB2" w:rsidRDefault="00292D35" w:rsidP="00F83D67">
            <w:pPr>
              <w:spacing w:after="160" w:line="259" w:lineRule="auto"/>
              <w:jc w:val="both"/>
              <w:rPr>
                <w:rFonts w:eastAsia="Calibri"/>
                <w:sz w:val="22"/>
                <w:szCs w:val="22"/>
                <w:lang w:eastAsia="en-US"/>
              </w:rPr>
            </w:pPr>
          </w:p>
          <w:p w14:paraId="04320C1A" w14:textId="77777777" w:rsidR="00292D35" w:rsidRPr="007D2EB2" w:rsidRDefault="00292D35" w:rsidP="00F83D67">
            <w:pPr>
              <w:spacing w:after="160" w:line="259" w:lineRule="auto"/>
              <w:jc w:val="both"/>
              <w:rPr>
                <w:rFonts w:eastAsia="Calibri"/>
                <w:sz w:val="22"/>
                <w:szCs w:val="22"/>
                <w:lang w:eastAsia="en-US"/>
              </w:rPr>
            </w:pPr>
          </w:p>
          <w:p w14:paraId="0F06E8C9" w14:textId="77777777" w:rsidR="00292D35" w:rsidRPr="007D2EB2" w:rsidRDefault="00292D35" w:rsidP="00F83D67">
            <w:pPr>
              <w:spacing w:after="160" w:line="259" w:lineRule="auto"/>
              <w:jc w:val="both"/>
              <w:rPr>
                <w:rFonts w:eastAsia="Calibri"/>
                <w:sz w:val="22"/>
                <w:szCs w:val="22"/>
                <w:lang w:eastAsia="en-US"/>
              </w:rPr>
            </w:pPr>
          </w:p>
          <w:p w14:paraId="171D285C"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2335" w:type="dxa"/>
            <w:shd w:val="clear" w:color="auto" w:fill="auto"/>
          </w:tcPr>
          <w:p w14:paraId="54A213E2"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Informacja o realizacji zadania. </w:t>
            </w:r>
          </w:p>
          <w:p w14:paraId="68E1A35C" w14:textId="77777777" w:rsidR="00292D35" w:rsidRPr="007D2EB2" w:rsidRDefault="00292D35" w:rsidP="00F83D67">
            <w:pPr>
              <w:spacing w:after="160" w:line="259" w:lineRule="auto"/>
              <w:jc w:val="both"/>
              <w:rPr>
                <w:rFonts w:eastAsia="Calibri"/>
                <w:i/>
                <w:sz w:val="22"/>
                <w:szCs w:val="22"/>
                <w:lang w:eastAsia="en-US"/>
              </w:rPr>
            </w:pPr>
          </w:p>
          <w:p w14:paraId="3344ED98" w14:textId="77777777" w:rsidR="00292D35" w:rsidRPr="007D2EB2" w:rsidRDefault="00292D35" w:rsidP="00F83D67">
            <w:pPr>
              <w:spacing w:after="160" w:line="259" w:lineRule="auto"/>
              <w:jc w:val="both"/>
              <w:rPr>
                <w:rFonts w:eastAsia="Calibri"/>
                <w:i/>
                <w:color w:val="00B050"/>
                <w:sz w:val="22"/>
                <w:szCs w:val="22"/>
                <w:lang w:eastAsia="en-US"/>
              </w:rPr>
            </w:pPr>
          </w:p>
          <w:p w14:paraId="765BACA5" w14:textId="77777777" w:rsidR="00292D35" w:rsidRPr="007D2EB2" w:rsidRDefault="00292D35" w:rsidP="00F83D67">
            <w:pPr>
              <w:spacing w:after="160" w:line="259" w:lineRule="auto"/>
              <w:jc w:val="both"/>
              <w:rPr>
                <w:rFonts w:eastAsia="Calibri"/>
                <w:i/>
                <w:color w:val="00B050"/>
                <w:sz w:val="22"/>
                <w:szCs w:val="22"/>
                <w:lang w:eastAsia="en-US"/>
              </w:rPr>
            </w:pPr>
          </w:p>
          <w:p w14:paraId="35FB1A45" w14:textId="77777777" w:rsidR="00292D35" w:rsidRPr="007D2EB2" w:rsidRDefault="00292D35" w:rsidP="00F83D67">
            <w:pPr>
              <w:spacing w:after="160" w:line="259" w:lineRule="auto"/>
              <w:jc w:val="both"/>
              <w:rPr>
                <w:rFonts w:eastAsia="Calibri"/>
                <w:i/>
                <w:color w:val="00B050"/>
                <w:sz w:val="22"/>
                <w:szCs w:val="22"/>
                <w:lang w:eastAsia="en-US"/>
              </w:rPr>
            </w:pPr>
          </w:p>
          <w:p w14:paraId="7D2BAB4B" w14:textId="77777777" w:rsidR="00292D35" w:rsidRPr="007D2EB2" w:rsidRDefault="00292D35" w:rsidP="00F83D67">
            <w:pPr>
              <w:spacing w:after="160" w:line="259" w:lineRule="auto"/>
              <w:jc w:val="both"/>
              <w:rPr>
                <w:rFonts w:eastAsia="Calibri"/>
                <w:i/>
                <w:color w:val="00B050"/>
                <w:sz w:val="22"/>
                <w:szCs w:val="22"/>
                <w:lang w:eastAsia="en-US"/>
              </w:rPr>
            </w:pPr>
          </w:p>
          <w:p w14:paraId="0F576179" w14:textId="77777777" w:rsidR="00292D35" w:rsidRPr="007D2EB2" w:rsidRDefault="00292D35" w:rsidP="00F83D67">
            <w:pPr>
              <w:spacing w:after="160" w:line="259" w:lineRule="auto"/>
              <w:jc w:val="both"/>
              <w:rPr>
                <w:rFonts w:eastAsia="Calibri"/>
                <w:i/>
                <w:color w:val="00B050"/>
                <w:sz w:val="22"/>
                <w:szCs w:val="22"/>
                <w:lang w:eastAsia="en-US"/>
              </w:rPr>
            </w:pPr>
          </w:p>
          <w:p w14:paraId="264310F0" w14:textId="77777777" w:rsidR="00292D35" w:rsidRPr="007D2EB2" w:rsidRDefault="00292D35" w:rsidP="00F83D67">
            <w:pPr>
              <w:spacing w:after="160" w:line="259" w:lineRule="auto"/>
              <w:jc w:val="both"/>
              <w:rPr>
                <w:rFonts w:eastAsia="Calibri"/>
                <w:i/>
                <w:color w:val="00B050"/>
                <w:sz w:val="22"/>
                <w:szCs w:val="22"/>
                <w:lang w:eastAsia="en-US"/>
              </w:rPr>
            </w:pPr>
          </w:p>
          <w:p w14:paraId="75ED8094" w14:textId="77777777" w:rsidR="00292D35" w:rsidRPr="007D2EB2" w:rsidRDefault="00292D35" w:rsidP="00F83D67">
            <w:pPr>
              <w:spacing w:after="160" w:line="259" w:lineRule="auto"/>
              <w:jc w:val="both"/>
              <w:rPr>
                <w:rFonts w:eastAsia="Calibri"/>
                <w:i/>
                <w:color w:val="00B050"/>
                <w:sz w:val="22"/>
                <w:szCs w:val="22"/>
                <w:lang w:eastAsia="en-US"/>
              </w:rPr>
            </w:pPr>
          </w:p>
          <w:p w14:paraId="336AB337" w14:textId="77777777" w:rsidR="00292D35" w:rsidRPr="007D2EB2" w:rsidRDefault="00292D35" w:rsidP="00F83D67">
            <w:pPr>
              <w:spacing w:after="160" w:line="259" w:lineRule="auto"/>
              <w:jc w:val="both"/>
              <w:rPr>
                <w:rFonts w:eastAsia="Calibri"/>
                <w:i/>
                <w:color w:val="00B050"/>
                <w:sz w:val="22"/>
                <w:szCs w:val="22"/>
                <w:lang w:eastAsia="en-US"/>
              </w:rPr>
            </w:pPr>
          </w:p>
          <w:p w14:paraId="1F6A0BCA" w14:textId="77777777" w:rsidR="00292D35" w:rsidRPr="007D2EB2" w:rsidRDefault="00292D35" w:rsidP="00F83D67">
            <w:pPr>
              <w:spacing w:after="160" w:line="259" w:lineRule="auto"/>
              <w:jc w:val="both"/>
              <w:rPr>
                <w:rFonts w:eastAsia="Calibri"/>
                <w:i/>
                <w:color w:val="00B050"/>
                <w:sz w:val="22"/>
                <w:szCs w:val="22"/>
                <w:lang w:eastAsia="en-US"/>
              </w:rPr>
            </w:pPr>
          </w:p>
          <w:p w14:paraId="425310CF" w14:textId="77777777" w:rsidR="00292D35" w:rsidRPr="007D2EB2" w:rsidRDefault="00292D35" w:rsidP="00F83D67">
            <w:pPr>
              <w:spacing w:after="160" w:line="259" w:lineRule="auto"/>
              <w:jc w:val="both"/>
              <w:rPr>
                <w:rFonts w:eastAsia="Calibri"/>
                <w:i/>
                <w:color w:val="00B050"/>
                <w:sz w:val="22"/>
                <w:szCs w:val="22"/>
                <w:lang w:eastAsia="en-US"/>
              </w:rPr>
            </w:pPr>
          </w:p>
          <w:p w14:paraId="07B8B988"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85" w:type="dxa"/>
            <w:shd w:val="clear" w:color="auto" w:fill="auto"/>
          </w:tcPr>
          <w:p w14:paraId="54B25233"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Protokół RP </w:t>
            </w:r>
          </w:p>
          <w:p w14:paraId="5808466B"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Protokoły zebrań z rodzicami. </w:t>
            </w:r>
          </w:p>
          <w:p w14:paraId="5082532F" w14:textId="77777777" w:rsidR="00292D35" w:rsidRPr="007D2EB2" w:rsidRDefault="00292D35" w:rsidP="00F83D67">
            <w:pPr>
              <w:spacing w:after="160" w:line="259" w:lineRule="auto"/>
              <w:jc w:val="both"/>
              <w:rPr>
                <w:rFonts w:eastAsia="Calibri"/>
                <w:sz w:val="22"/>
                <w:szCs w:val="22"/>
                <w:lang w:eastAsia="en-US"/>
              </w:rPr>
            </w:pPr>
          </w:p>
          <w:p w14:paraId="32BE0386"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E99F02A"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29F55D9"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25AD3076"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0028F56A"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E5B8F1E"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98E40CC"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4158C49A"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057B1068"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D310BB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D9A820F"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6B7C3D7B"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554" w:type="dxa"/>
            <w:shd w:val="clear" w:color="auto" w:fill="auto"/>
          </w:tcPr>
          <w:p w14:paraId="184F9531" w14:textId="77777777" w:rsidR="00292D35" w:rsidRPr="007D2EB2" w:rsidRDefault="00292D35" w:rsidP="00F83D67">
            <w:pPr>
              <w:autoSpaceDE w:val="0"/>
              <w:autoSpaceDN w:val="0"/>
              <w:adjustRightInd w:val="0"/>
              <w:jc w:val="both"/>
              <w:rPr>
                <w:rFonts w:eastAsia="Calibri"/>
                <w:b/>
                <w:bCs/>
                <w:sz w:val="22"/>
                <w:szCs w:val="22"/>
                <w:lang w:eastAsia="en-US"/>
              </w:rPr>
            </w:pPr>
            <w:r w:rsidRPr="007D2EB2">
              <w:rPr>
                <w:rFonts w:eastAsia="Calibri"/>
                <w:sz w:val="22"/>
                <w:szCs w:val="22"/>
                <w:lang w:eastAsia="en-US"/>
              </w:rPr>
              <w:t xml:space="preserve">Zespół </w:t>
            </w:r>
            <w:proofErr w:type="spellStart"/>
            <w:r w:rsidRPr="007D2EB2">
              <w:rPr>
                <w:rFonts w:eastAsia="Calibri"/>
                <w:sz w:val="22"/>
                <w:szCs w:val="22"/>
                <w:lang w:eastAsia="en-US"/>
              </w:rPr>
              <w:t>SzPZ</w:t>
            </w:r>
            <w:proofErr w:type="spellEnd"/>
          </w:p>
          <w:p w14:paraId="401B35DE" w14:textId="77777777" w:rsidR="00292D35" w:rsidRPr="007D2EB2" w:rsidRDefault="00292D35" w:rsidP="00F83D67">
            <w:pPr>
              <w:autoSpaceDE w:val="0"/>
              <w:autoSpaceDN w:val="0"/>
              <w:adjustRightInd w:val="0"/>
              <w:jc w:val="both"/>
              <w:rPr>
                <w:rFonts w:eastAsia="Calibri"/>
                <w:bCs/>
                <w:sz w:val="22"/>
                <w:szCs w:val="22"/>
                <w:lang w:eastAsia="en-US"/>
              </w:rPr>
            </w:pPr>
          </w:p>
          <w:p w14:paraId="6EEE60E9"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4A08ADA0"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49F9AB04"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0A2294C5"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6BB1F4A6"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25036F28"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0FCC05E9"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210B6DD9"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4E81EC22" w14:textId="77777777" w:rsidR="00292D35" w:rsidRPr="007D2EB2" w:rsidRDefault="00292D35" w:rsidP="00F83D67">
            <w:pPr>
              <w:autoSpaceDE w:val="0"/>
              <w:autoSpaceDN w:val="0"/>
              <w:adjustRightInd w:val="0"/>
              <w:jc w:val="both"/>
              <w:rPr>
                <w:rFonts w:eastAsia="Calibri"/>
                <w:bCs/>
                <w:color w:val="000000"/>
                <w:sz w:val="22"/>
                <w:szCs w:val="22"/>
                <w:lang w:eastAsia="en-US"/>
              </w:rPr>
            </w:pPr>
          </w:p>
          <w:p w14:paraId="694CA71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CB24BC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1F1132BC"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71D4274B"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72F44FA5"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21A06042"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20998C6F" w14:textId="77777777" w:rsidR="00292D35" w:rsidRPr="007D2EB2" w:rsidRDefault="00292D35" w:rsidP="00F83D67">
            <w:pPr>
              <w:spacing w:after="160" w:line="259" w:lineRule="auto"/>
              <w:rPr>
                <w:rFonts w:eastAsia="Calibri"/>
                <w:sz w:val="22"/>
                <w:szCs w:val="22"/>
                <w:lang w:eastAsia="en-US"/>
              </w:rPr>
            </w:pPr>
          </w:p>
          <w:p w14:paraId="3DAD4A9A" w14:textId="77777777" w:rsidR="00292D35" w:rsidRPr="007D2EB2" w:rsidRDefault="00292D35" w:rsidP="00F83D67">
            <w:pPr>
              <w:spacing w:after="160" w:line="259" w:lineRule="auto"/>
              <w:rPr>
                <w:rFonts w:eastAsia="Calibri"/>
                <w:sz w:val="22"/>
                <w:szCs w:val="22"/>
                <w:lang w:eastAsia="en-US"/>
              </w:rPr>
            </w:pPr>
          </w:p>
        </w:tc>
      </w:tr>
      <w:tr w:rsidR="00292D35" w:rsidRPr="007D2EB2" w14:paraId="59460394" w14:textId="77777777" w:rsidTr="00F83D67">
        <w:trPr>
          <w:trHeight w:val="1629"/>
        </w:trPr>
        <w:tc>
          <w:tcPr>
            <w:tcW w:w="1769" w:type="dxa"/>
            <w:shd w:val="clear" w:color="auto" w:fill="auto"/>
          </w:tcPr>
          <w:p w14:paraId="5E92E9A4" w14:textId="77777777" w:rsidR="00292D35" w:rsidRPr="007D2EB2" w:rsidRDefault="00292D35" w:rsidP="00F83D67">
            <w:pPr>
              <w:autoSpaceDE w:val="0"/>
              <w:autoSpaceDN w:val="0"/>
              <w:adjustRightInd w:val="0"/>
              <w:jc w:val="both"/>
              <w:rPr>
                <w:rFonts w:eastAsia="Calibri"/>
                <w:color w:val="00B050"/>
                <w:sz w:val="22"/>
                <w:szCs w:val="22"/>
                <w:lang w:eastAsia="en-US"/>
              </w:rPr>
            </w:pPr>
            <w:r w:rsidRPr="007D2EB2">
              <w:rPr>
                <w:rFonts w:eastAsia="Calibri"/>
                <w:b/>
                <w:bCs/>
                <w:color w:val="00B050"/>
                <w:sz w:val="22"/>
                <w:szCs w:val="22"/>
                <w:lang w:eastAsia="en-US"/>
              </w:rPr>
              <w:lastRenderedPageBreak/>
              <w:t>P</w:t>
            </w:r>
            <w:r>
              <w:rPr>
                <w:rFonts w:eastAsia="Calibri"/>
                <w:b/>
                <w:bCs/>
                <w:color w:val="00B050"/>
                <w:sz w:val="22"/>
                <w:szCs w:val="22"/>
                <w:lang w:eastAsia="en-US"/>
              </w:rPr>
              <w:t>aździernik</w:t>
            </w:r>
            <w:r w:rsidRPr="007D2EB2">
              <w:rPr>
                <w:rFonts w:eastAsia="Calibri"/>
                <w:b/>
                <w:bCs/>
                <w:color w:val="00B050"/>
                <w:sz w:val="22"/>
                <w:szCs w:val="22"/>
                <w:lang w:eastAsia="en-US"/>
              </w:rPr>
              <w:t xml:space="preserve"> </w:t>
            </w:r>
          </w:p>
          <w:p w14:paraId="451A0FB8" w14:textId="77777777" w:rsidR="00292D35" w:rsidRPr="007D2EB2" w:rsidRDefault="00292D35" w:rsidP="00F83D67">
            <w:pPr>
              <w:spacing w:after="160" w:line="259" w:lineRule="auto"/>
              <w:jc w:val="both"/>
              <w:rPr>
                <w:rFonts w:eastAsia="Calibri"/>
                <w:b/>
                <w:sz w:val="22"/>
                <w:szCs w:val="22"/>
                <w:lang w:eastAsia="en-US"/>
              </w:rPr>
            </w:pPr>
            <w:r w:rsidRPr="007D2EB2">
              <w:rPr>
                <w:rFonts w:eastAsia="Calibri"/>
                <w:b/>
                <w:sz w:val="22"/>
                <w:szCs w:val="22"/>
                <w:lang w:eastAsia="en-US"/>
              </w:rPr>
              <w:t>Diagnoza</w:t>
            </w:r>
            <w:r>
              <w:rPr>
                <w:rFonts w:eastAsia="Calibri"/>
                <w:b/>
                <w:sz w:val="22"/>
                <w:szCs w:val="22"/>
                <w:lang w:eastAsia="en-US"/>
              </w:rPr>
              <w:t xml:space="preserve"> wstępna</w:t>
            </w:r>
            <w:r w:rsidRPr="007D2EB2">
              <w:rPr>
                <w:rFonts w:eastAsia="Calibri"/>
                <w:b/>
                <w:sz w:val="22"/>
                <w:szCs w:val="22"/>
                <w:lang w:eastAsia="en-US"/>
              </w:rPr>
              <w:t xml:space="preserve">. </w:t>
            </w:r>
          </w:p>
          <w:p w14:paraId="13D9E934" w14:textId="77777777" w:rsidR="00292D35" w:rsidRPr="007D2EB2" w:rsidRDefault="00292D35" w:rsidP="00F83D67">
            <w:pPr>
              <w:spacing w:after="160" w:line="259" w:lineRule="auto"/>
              <w:jc w:val="both"/>
              <w:rPr>
                <w:rFonts w:eastAsia="Calibri"/>
                <w:b/>
                <w:bCs/>
                <w:sz w:val="22"/>
                <w:szCs w:val="22"/>
                <w:lang w:eastAsia="en-US"/>
              </w:rPr>
            </w:pPr>
            <w:r w:rsidRPr="007D2EB2">
              <w:rPr>
                <w:rFonts w:eastAsia="Calibri"/>
                <w:sz w:val="22"/>
                <w:szCs w:val="22"/>
                <w:lang w:eastAsia="en-US"/>
              </w:rPr>
              <w:t>Ankieta dla uczniów</w:t>
            </w:r>
          </w:p>
          <w:p w14:paraId="29D41DD3" w14:textId="77777777" w:rsidR="00292D35" w:rsidRPr="007D2EB2" w:rsidRDefault="00292D35" w:rsidP="00F83D67">
            <w:pPr>
              <w:spacing w:after="160" w:line="259" w:lineRule="auto"/>
              <w:jc w:val="both"/>
              <w:rPr>
                <w:rFonts w:eastAsia="Calibri"/>
                <w:b/>
                <w:bCs/>
                <w:sz w:val="22"/>
                <w:szCs w:val="22"/>
                <w:lang w:eastAsia="en-US"/>
              </w:rPr>
            </w:pPr>
          </w:p>
          <w:p w14:paraId="4988E864" w14:textId="77777777" w:rsidR="00292D35" w:rsidRPr="007D2EB2" w:rsidRDefault="00292D35" w:rsidP="00F83D67">
            <w:pPr>
              <w:spacing w:after="160" w:line="259" w:lineRule="auto"/>
              <w:jc w:val="both"/>
              <w:rPr>
                <w:rFonts w:eastAsia="Calibri"/>
                <w:b/>
                <w:bCs/>
                <w:sz w:val="22"/>
                <w:szCs w:val="22"/>
                <w:lang w:eastAsia="en-US"/>
              </w:rPr>
            </w:pPr>
          </w:p>
          <w:p w14:paraId="24481BC5" w14:textId="77777777" w:rsidR="00292D35" w:rsidRPr="007D2EB2" w:rsidRDefault="00292D35" w:rsidP="00F83D67">
            <w:pPr>
              <w:spacing w:after="160" w:line="259" w:lineRule="auto"/>
              <w:jc w:val="both"/>
              <w:rPr>
                <w:rFonts w:eastAsia="Calibri"/>
                <w:b/>
                <w:bCs/>
                <w:sz w:val="22"/>
                <w:szCs w:val="22"/>
                <w:lang w:eastAsia="en-US"/>
              </w:rPr>
            </w:pPr>
          </w:p>
          <w:p w14:paraId="7D5E2D6E" w14:textId="77777777" w:rsidR="00292D35" w:rsidRPr="007D2EB2" w:rsidRDefault="00292D35" w:rsidP="00F83D67">
            <w:pPr>
              <w:spacing w:after="160" w:line="259" w:lineRule="auto"/>
              <w:jc w:val="both"/>
              <w:rPr>
                <w:rFonts w:eastAsia="Calibri"/>
                <w:b/>
                <w:bCs/>
                <w:sz w:val="22"/>
                <w:szCs w:val="22"/>
                <w:lang w:eastAsia="en-US"/>
              </w:rPr>
            </w:pPr>
          </w:p>
          <w:p w14:paraId="2101BF23" w14:textId="77777777" w:rsidR="00292D35" w:rsidRPr="007D2EB2" w:rsidRDefault="00292D35" w:rsidP="00F83D67">
            <w:pPr>
              <w:spacing w:after="160" w:line="259" w:lineRule="auto"/>
              <w:jc w:val="both"/>
              <w:rPr>
                <w:rFonts w:eastAsia="Calibri"/>
                <w:b/>
                <w:bCs/>
                <w:sz w:val="22"/>
                <w:szCs w:val="22"/>
                <w:lang w:eastAsia="en-US"/>
              </w:rPr>
            </w:pPr>
          </w:p>
        </w:tc>
        <w:tc>
          <w:tcPr>
            <w:tcW w:w="1345" w:type="dxa"/>
            <w:shd w:val="clear" w:color="auto" w:fill="auto"/>
          </w:tcPr>
          <w:p w14:paraId="5B0E6406"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Zbadanie opinii uczniów </w:t>
            </w:r>
          </w:p>
          <w:p w14:paraId="522030DE"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klas VII-VIII na temat przestrzegania norm społecznych w szkole.</w:t>
            </w:r>
          </w:p>
          <w:p w14:paraId="37FF83B3"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606C35B4"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Uczniowie, wypełniają anonimowy ankietę- 80% uczniów.</w:t>
            </w:r>
          </w:p>
        </w:tc>
        <w:tc>
          <w:tcPr>
            <w:tcW w:w="1843" w:type="dxa"/>
            <w:shd w:val="clear" w:color="auto" w:fill="auto"/>
          </w:tcPr>
          <w:p w14:paraId="325525C4"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Udział uczniów, w badaniu ankietowym. </w:t>
            </w:r>
          </w:p>
          <w:p w14:paraId="07968ED9" w14:textId="77777777" w:rsidR="00292D35" w:rsidRPr="007D2EB2" w:rsidRDefault="00292D35" w:rsidP="00F83D67">
            <w:pPr>
              <w:spacing w:after="160" w:line="259" w:lineRule="auto"/>
              <w:jc w:val="both"/>
              <w:rPr>
                <w:rFonts w:eastAsia="Calibri"/>
                <w:sz w:val="22"/>
                <w:szCs w:val="22"/>
                <w:lang w:eastAsia="en-US"/>
              </w:rPr>
            </w:pPr>
          </w:p>
        </w:tc>
        <w:tc>
          <w:tcPr>
            <w:tcW w:w="1701" w:type="dxa"/>
            <w:shd w:val="clear" w:color="auto" w:fill="auto"/>
          </w:tcPr>
          <w:p w14:paraId="35F2C89D" w14:textId="77777777" w:rsidR="00292D35" w:rsidRPr="007D2EB2" w:rsidRDefault="00292D35" w:rsidP="00F83D67">
            <w:pPr>
              <w:autoSpaceDE w:val="0"/>
              <w:autoSpaceDN w:val="0"/>
              <w:adjustRightInd w:val="0"/>
              <w:jc w:val="both"/>
              <w:rPr>
                <w:sz w:val="22"/>
                <w:szCs w:val="22"/>
              </w:rPr>
            </w:pPr>
            <w:r w:rsidRPr="007D2EB2">
              <w:rPr>
                <w:sz w:val="22"/>
                <w:szCs w:val="22"/>
              </w:rPr>
              <w:t>Pedagodzy szkolni</w:t>
            </w:r>
          </w:p>
          <w:p w14:paraId="3E070833" w14:textId="77777777" w:rsidR="00292D35" w:rsidRPr="007D2EB2" w:rsidRDefault="00292D35" w:rsidP="00F83D67">
            <w:pPr>
              <w:autoSpaceDE w:val="0"/>
              <w:autoSpaceDN w:val="0"/>
              <w:adjustRightInd w:val="0"/>
              <w:jc w:val="both"/>
              <w:rPr>
                <w:sz w:val="22"/>
                <w:szCs w:val="22"/>
              </w:rPr>
            </w:pPr>
          </w:p>
          <w:p w14:paraId="2ED26C36" w14:textId="77777777" w:rsidR="00292D35" w:rsidRPr="007D2EB2" w:rsidRDefault="00292D35" w:rsidP="00F83D67">
            <w:pPr>
              <w:autoSpaceDE w:val="0"/>
              <w:autoSpaceDN w:val="0"/>
              <w:adjustRightInd w:val="0"/>
              <w:jc w:val="both"/>
              <w:rPr>
                <w:rFonts w:eastAsia="Calibri"/>
                <w:sz w:val="22"/>
                <w:szCs w:val="22"/>
                <w:lang w:eastAsia="en-US"/>
              </w:rPr>
            </w:pPr>
          </w:p>
        </w:tc>
        <w:tc>
          <w:tcPr>
            <w:tcW w:w="1701" w:type="dxa"/>
            <w:shd w:val="clear" w:color="auto" w:fill="auto"/>
          </w:tcPr>
          <w:p w14:paraId="598E2BBB"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Marzanna Adamczak</w:t>
            </w:r>
          </w:p>
          <w:p w14:paraId="3E309627" w14:textId="77777777" w:rsidR="00292D35" w:rsidRPr="007D2EB2" w:rsidRDefault="00292D35" w:rsidP="00F83D67">
            <w:pPr>
              <w:spacing w:after="160" w:line="259" w:lineRule="auto"/>
              <w:jc w:val="both"/>
              <w:rPr>
                <w:rFonts w:eastAsia="Calibri"/>
                <w:sz w:val="22"/>
                <w:szCs w:val="22"/>
                <w:lang w:eastAsia="en-US"/>
              </w:rPr>
            </w:pPr>
          </w:p>
          <w:p w14:paraId="68FD1B40" w14:textId="77777777" w:rsidR="00292D35" w:rsidRPr="007D2EB2" w:rsidRDefault="00292D35" w:rsidP="00F83D67">
            <w:pPr>
              <w:spacing w:after="160" w:line="259" w:lineRule="auto"/>
              <w:jc w:val="both"/>
              <w:rPr>
                <w:rFonts w:eastAsia="Calibri"/>
                <w:sz w:val="22"/>
                <w:szCs w:val="22"/>
                <w:lang w:eastAsia="en-US"/>
              </w:rPr>
            </w:pPr>
          </w:p>
          <w:p w14:paraId="510B5239" w14:textId="77777777" w:rsidR="00292D35" w:rsidRPr="007D2EB2" w:rsidRDefault="00292D35" w:rsidP="00F83D67">
            <w:pPr>
              <w:spacing w:after="160" w:line="259" w:lineRule="auto"/>
              <w:jc w:val="both"/>
              <w:rPr>
                <w:rFonts w:eastAsia="Calibri"/>
                <w:sz w:val="22"/>
                <w:szCs w:val="22"/>
                <w:lang w:eastAsia="en-US"/>
              </w:rPr>
            </w:pPr>
          </w:p>
          <w:p w14:paraId="3A5E24BB" w14:textId="77777777" w:rsidR="00292D35" w:rsidRPr="007D2EB2" w:rsidRDefault="00292D35" w:rsidP="00F83D67">
            <w:pPr>
              <w:spacing w:after="160" w:line="259" w:lineRule="auto"/>
              <w:jc w:val="both"/>
              <w:rPr>
                <w:rFonts w:eastAsia="Calibri"/>
                <w:sz w:val="22"/>
                <w:szCs w:val="22"/>
                <w:lang w:eastAsia="en-US"/>
              </w:rPr>
            </w:pPr>
          </w:p>
          <w:p w14:paraId="48B3F379" w14:textId="77777777" w:rsidR="00292D35" w:rsidRPr="007D2EB2" w:rsidRDefault="00292D35" w:rsidP="00F83D67">
            <w:pPr>
              <w:spacing w:after="160" w:line="259" w:lineRule="auto"/>
              <w:jc w:val="both"/>
              <w:rPr>
                <w:rFonts w:eastAsia="Calibri"/>
                <w:sz w:val="22"/>
                <w:szCs w:val="22"/>
                <w:lang w:eastAsia="en-US"/>
              </w:rPr>
            </w:pPr>
          </w:p>
          <w:p w14:paraId="3A90451F" w14:textId="77777777" w:rsidR="00292D35" w:rsidRPr="007D2EB2" w:rsidRDefault="00292D35" w:rsidP="00F83D67">
            <w:pPr>
              <w:spacing w:after="160" w:line="259" w:lineRule="auto"/>
              <w:jc w:val="both"/>
              <w:rPr>
                <w:rFonts w:eastAsia="Calibri"/>
                <w:sz w:val="22"/>
                <w:szCs w:val="22"/>
                <w:lang w:eastAsia="en-US"/>
              </w:rPr>
            </w:pPr>
          </w:p>
          <w:p w14:paraId="4BB879C6" w14:textId="77777777" w:rsidR="00292D35" w:rsidRPr="007D2EB2" w:rsidRDefault="00292D35" w:rsidP="00F83D67">
            <w:pPr>
              <w:spacing w:after="160" w:line="259" w:lineRule="auto"/>
              <w:jc w:val="both"/>
              <w:rPr>
                <w:rFonts w:eastAsia="Calibri"/>
                <w:sz w:val="22"/>
                <w:szCs w:val="22"/>
                <w:lang w:eastAsia="en-US"/>
              </w:rPr>
            </w:pPr>
          </w:p>
          <w:p w14:paraId="7F246DA7" w14:textId="77777777" w:rsidR="00292D35" w:rsidRPr="007D2EB2" w:rsidRDefault="00292D35" w:rsidP="00F83D67">
            <w:pPr>
              <w:spacing w:after="160" w:line="259" w:lineRule="auto"/>
              <w:jc w:val="both"/>
              <w:rPr>
                <w:rFonts w:eastAsia="Calibri"/>
                <w:sz w:val="22"/>
                <w:szCs w:val="22"/>
                <w:lang w:eastAsia="en-US"/>
              </w:rPr>
            </w:pPr>
          </w:p>
        </w:tc>
        <w:tc>
          <w:tcPr>
            <w:tcW w:w="2335" w:type="dxa"/>
            <w:shd w:val="clear" w:color="auto" w:fill="auto"/>
          </w:tcPr>
          <w:p w14:paraId="338F9FDF"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color w:val="000000"/>
                <w:sz w:val="22"/>
                <w:szCs w:val="22"/>
                <w:lang w:eastAsia="en-US"/>
              </w:rPr>
              <w:t>Ankieta.</w:t>
            </w:r>
          </w:p>
        </w:tc>
        <w:tc>
          <w:tcPr>
            <w:tcW w:w="1785" w:type="dxa"/>
            <w:shd w:val="clear" w:color="auto" w:fill="auto"/>
          </w:tcPr>
          <w:p w14:paraId="27F4FFC3"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 xml:space="preserve">Sprawozdanie, </w:t>
            </w:r>
          </w:p>
          <w:p w14:paraId="7D0495D5"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color w:val="000000"/>
                <w:sz w:val="22"/>
                <w:szCs w:val="22"/>
                <w:lang w:eastAsia="en-US"/>
              </w:rPr>
              <w:t>p</w:t>
            </w:r>
            <w:r w:rsidRPr="007D2EB2">
              <w:rPr>
                <w:rFonts w:eastAsia="Calibri"/>
                <w:sz w:val="22"/>
                <w:szCs w:val="22"/>
                <w:lang w:eastAsia="en-US"/>
              </w:rPr>
              <w:t>rzeliczenie i analiza ankiet.</w:t>
            </w:r>
          </w:p>
        </w:tc>
        <w:tc>
          <w:tcPr>
            <w:tcW w:w="1554" w:type="dxa"/>
            <w:shd w:val="clear" w:color="auto" w:fill="auto"/>
          </w:tcPr>
          <w:p w14:paraId="33F4FCD9"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Pedagodzy</w:t>
            </w:r>
          </w:p>
          <w:p w14:paraId="5894DD08" w14:textId="77777777" w:rsidR="00292D35" w:rsidRPr="007D2EB2" w:rsidRDefault="00292D35" w:rsidP="00F83D67">
            <w:pPr>
              <w:autoSpaceDE w:val="0"/>
              <w:autoSpaceDN w:val="0"/>
              <w:adjustRightInd w:val="0"/>
              <w:jc w:val="both"/>
              <w:rPr>
                <w:rFonts w:eastAsia="Calibri"/>
                <w:sz w:val="22"/>
                <w:szCs w:val="22"/>
                <w:lang w:eastAsia="en-US"/>
              </w:rPr>
            </w:pPr>
          </w:p>
          <w:p w14:paraId="61F071B1" w14:textId="77777777" w:rsidR="00292D35" w:rsidRPr="007D2EB2" w:rsidRDefault="00292D35" w:rsidP="00F83D67">
            <w:pPr>
              <w:autoSpaceDE w:val="0"/>
              <w:autoSpaceDN w:val="0"/>
              <w:adjustRightInd w:val="0"/>
              <w:jc w:val="both"/>
              <w:rPr>
                <w:rFonts w:eastAsia="Calibri"/>
                <w:sz w:val="22"/>
                <w:szCs w:val="22"/>
                <w:lang w:eastAsia="en-US"/>
              </w:rPr>
            </w:pPr>
          </w:p>
          <w:p w14:paraId="604681D2" w14:textId="77777777" w:rsidR="00292D35" w:rsidRPr="007D2EB2" w:rsidRDefault="00292D35" w:rsidP="00F83D67">
            <w:pPr>
              <w:autoSpaceDE w:val="0"/>
              <w:autoSpaceDN w:val="0"/>
              <w:adjustRightInd w:val="0"/>
              <w:jc w:val="both"/>
              <w:rPr>
                <w:rFonts w:eastAsia="Calibri"/>
                <w:sz w:val="22"/>
                <w:szCs w:val="22"/>
                <w:lang w:eastAsia="en-US"/>
              </w:rPr>
            </w:pPr>
          </w:p>
          <w:p w14:paraId="0BEF2C0F" w14:textId="77777777" w:rsidR="00292D35" w:rsidRPr="007D2EB2" w:rsidRDefault="00292D35" w:rsidP="00F83D67">
            <w:pPr>
              <w:autoSpaceDE w:val="0"/>
              <w:autoSpaceDN w:val="0"/>
              <w:adjustRightInd w:val="0"/>
              <w:jc w:val="both"/>
              <w:rPr>
                <w:rFonts w:eastAsia="Calibri"/>
                <w:sz w:val="22"/>
                <w:szCs w:val="22"/>
                <w:lang w:eastAsia="en-US"/>
              </w:rPr>
            </w:pPr>
          </w:p>
          <w:p w14:paraId="7179FBF6" w14:textId="77777777" w:rsidR="00292D35" w:rsidRPr="007D2EB2" w:rsidRDefault="00292D35" w:rsidP="00F83D67">
            <w:pPr>
              <w:autoSpaceDE w:val="0"/>
              <w:autoSpaceDN w:val="0"/>
              <w:adjustRightInd w:val="0"/>
              <w:jc w:val="both"/>
              <w:rPr>
                <w:rFonts w:eastAsia="Calibri"/>
                <w:sz w:val="22"/>
                <w:szCs w:val="22"/>
                <w:lang w:eastAsia="en-US"/>
              </w:rPr>
            </w:pPr>
          </w:p>
          <w:p w14:paraId="6FC3F544" w14:textId="77777777" w:rsidR="00292D35" w:rsidRPr="007D2EB2" w:rsidRDefault="00292D35" w:rsidP="00F83D67">
            <w:pPr>
              <w:autoSpaceDE w:val="0"/>
              <w:autoSpaceDN w:val="0"/>
              <w:adjustRightInd w:val="0"/>
              <w:jc w:val="both"/>
              <w:rPr>
                <w:rFonts w:eastAsia="Calibri"/>
                <w:sz w:val="22"/>
                <w:szCs w:val="22"/>
                <w:lang w:eastAsia="en-US"/>
              </w:rPr>
            </w:pPr>
          </w:p>
          <w:p w14:paraId="4BA516EE" w14:textId="77777777" w:rsidR="00292D35" w:rsidRPr="007D2EB2" w:rsidRDefault="00292D35" w:rsidP="00F83D67">
            <w:pPr>
              <w:autoSpaceDE w:val="0"/>
              <w:autoSpaceDN w:val="0"/>
              <w:adjustRightInd w:val="0"/>
              <w:jc w:val="both"/>
              <w:rPr>
                <w:rFonts w:eastAsia="Calibri"/>
                <w:sz w:val="22"/>
                <w:szCs w:val="22"/>
                <w:lang w:eastAsia="en-US"/>
              </w:rPr>
            </w:pPr>
          </w:p>
          <w:p w14:paraId="176D9197" w14:textId="77777777" w:rsidR="00292D35" w:rsidRPr="007D2EB2" w:rsidRDefault="00292D35" w:rsidP="00F83D67">
            <w:pPr>
              <w:autoSpaceDE w:val="0"/>
              <w:autoSpaceDN w:val="0"/>
              <w:adjustRightInd w:val="0"/>
              <w:jc w:val="both"/>
              <w:rPr>
                <w:rFonts w:eastAsia="Calibri"/>
                <w:sz w:val="22"/>
                <w:szCs w:val="22"/>
                <w:lang w:eastAsia="en-US"/>
              </w:rPr>
            </w:pPr>
          </w:p>
          <w:p w14:paraId="6176FB43" w14:textId="77777777" w:rsidR="00292D35" w:rsidRPr="007D2EB2" w:rsidRDefault="00292D35" w:rsidP="00F83D67">
            <w:pPr>
              <w:autoSpaceDE w:val="0"/>
              <w:autoSpaceDN w:val="0"/>
              <w:adjustRightInd w:val="0"/>
              <w:jc w:val="both"/>
              <w:rPr>
                <w:rFonts w:eastAsia="Calibri"/>
                <w:sz w:val="22"/>
                <w:szCs w:val="22"/>
                <w:lang w:eastAsia="en-US"/>
              </w:rPr>
            </w:pPr>
          </w:p>
          <w:p w14:paraId="2C921607" w14:textId="77777777" w:rsidR="00292D35" w:rsidRPr="007D2EB2" w:rsidRDefault="00292D35" w:rsidP="00F83D67">
            <w:pPr>
              <w:autoSpaceDE w:val="0"/>
              <w:autoSpaceDN w:val="0"/>
              <w:adjustRightInd w:val="0"/>
              <w:jc w:val="both"/>
              <w:rPr>
                <w:rFonts w:eastAsia="Calibri"/>
                <w:sz w:val="22"/>
                <w:szCs w:val="22"/>
                <w:lang w:eastAsia="en-US"/>
              </w:rPr>
            </w:pPr>
          </w:p>
          <w:p w14:paraId="7B63D877" w14:textId="77777777" w:rsidR="00292D35" w:rsidRPr="007D2EB2" w:rsidRDefault="00292D35" w:rsidP="00F83D67">
            <w:pPr>
              <w:autoSpaceDE w:val="0"/>
              <w:autoSpaceDN w:val="0"/>
              <w:adjustRightInd w:val="0"/>
              <w:jc w:val="both"/>
              <w:rPr>
                <w:rFonts w:eastAsia="Calibri"/>
                <w:sz w:val="22"/>
                <w:szCs w:val="22"/>
                <w:lang w:eastAsia="en-US"/>
              </w:rPr>
            </w:pPr>
          </w:p>
          <w:p w14:paraId="407449D6"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48417347"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11F05126"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4B65D6ED"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1CF31DD0"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5CB74A1" w14:textId="77777777" w:rsidR="00292D35" w:rsidRPr="007D2EB2" w:rsidRDefault="00292D35" w:rsidP="00F83D67">
            <w:pPr>
              <w:autoSpaceDE w:val="0"/>
              <w:autoSpaceDN w:val="0"/>
              <w:adjustRightInd w:val="0"/>
              <w:jc w:val="both"/>
              <w:rPr>
                <w:rFonts w:eastAsia="Calibri"/>
                <w:sz w:val="22"/>
                <w:szCs w:val="22"/>
                <w:lang w:eastAsia="en-US"/>
              </w:rPr>
            </w:pPr>
          </w:p>
        </w:tc>
      </w:tr>
      <w:tr w:rsidR="00292D35" w:rsidRPr="007D2EB2" w14:paraId="3C5BDCC9" w14:textId="77777777" w:rsidTr="00F83D67">
        <w:trPr>
          <w:trHeight w:val="1629"/>
        </w:trPr>
        <w:tc>
          <w:tcPr>
            <w:tcW w:w="1769" w:type="dxa"/>
            <w:shd w:val="clear" w:color="auto" w:fill="auto"/>
          </w:tcPr>
          <w:p w14:paraId="6E041C5B" w14:textId="77777777" w:rsidR="00292D35" w:rsidRPr="007D2EB2"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t>L</w:t>
            </w:r>
            <w:r>
              <w:rPr>
                <w:rFonts w:eastAsia="Calibri"/>
                <w:b/>
                <w:bCs/>
                <w:color w:val="00B050"/>
                <w:sz w:val="22"/>
                <w:szCs w:val="22"/>
                <w:lang w:eastAsia="en-US"/>
              </w:rPr>
              <w:t>istopad</w:t>
            </w:r>
          </w:p>
          <w:p w14:paraId="2EC0B5DD" w14:textId="77777777" w:rsidR="00292D35" w:rsidRPr="00783DB9" w:rsidRDefault="00292D35" w:rsidP="00F83D67">
            <w:pPr>
              <w:spacing w:after="160" w:line="259" w:lineRule="auto"/>
              <w:rPr>
                <w:rFonts w:eastAsia="Calibri"/>
                <w:bCs/>
                <w:sz w:val="22"/>
                <w:szCs w:val="22"/>
                <w:lang w:eastAsia="en-US"/>
              </w:rPr>
            </w:pPr>
            <w:r w:rsidRPr="00783DB9">
              <w:rPr>
                <w:rFonts w:eastAsia="Calibri"/>
                <w:bCs/>
                <w:sz w:val="22"/>
                <w:szCs w:val="22"/>
                <w:lang w:eastAsia="en-US"/>
              </w:rPr>
              <w:t>Magiczne słowa: dziękuję, przepraszam, proszę.</w:t>
            </w:r>
          </w:p>
          <w:p w14:paraId="320D9ADB" w14:textId="77777777" w:rsidR="00292D35" w:rsidRPr="007D2EB2" w:rsidRDefault="00292D35" w:rsidP="00F83D67">
            <w:pPr>
              <w:spacing w:after="160" w:line="259" w:lineRule="auto"/>
              <w:jc w:val="both"/>
              <w:rPr>
                <w:rFonts w:eastAsia="Calibri"/>
                <w:b/>
                <w:bCs/>
                <w:sz w:val="22"/>
                <w:szCs w:val="22"/>
                <w:lang w:eastAsia="en-US"/>
              </w:rPr>
            </w:pPr>
          </w:p>
        </w:tc>
        <w:tc>
          <w:tcPr>
            <w:tcW w:w="1345" w:type="dxa"/>
            <w:shd w:val="clear" w:color="auto" w:fill="auto"/>
          </w:tcPr>
          <w:p w14:paraId="4EFA868B"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Zajęcia  świetlicowe. Uczniowie dzielą się wiedzą z innymi kolegami – 70 % uczniów.</w:t>
            </w:r>
          </w:p>
        </w:tc>
        <w:tc>
          <w:tcPr>
            <w:tcW w:w="1843" w:type="dxa"/>
            <w:shd w:val="clear" w:color="auto" w:fill="auto"/>
          </w:tcPr>
          <w:p w14:paraId="7C086B2B"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Wykonanie gazetki w holu szkolnym.</w:t>
            </w:r>
          </w:p>
        </w:tc>
        <w:tc>
          <w:tcPr>
            <w:tcW w:w="1701" w:type="dxa"/>
            <w:shd w:val="clear" w:color="auto" w:fill="auto"/>
          </w:tcPr>
          <w:p w14:paraId="6A04474E"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Nauczycie – opiekunowie świetlicy szkolnej. </w:t>
            </w:r>
          </w:p>
          <w:p w14:paraId="413070C0" w14:textId="77777777" w:rsidR="00292D35" w:rsidRPr="007D2EB2" w:rsidRDefault="00292D35" w:rsidP="00F83D67">
            <w:pPr>
              <w:spacing w:after="160" w:line="259" w:lineRule="auto"/>
              <w:jc w:val="both"/>
              <w:rPr>
                <w:rFonts w:eastAsia="Calibri"/>
                <w:sz w:val="22"/>
                <w:szCs w:val="22"/>
                <w:lang w:eastAsia="en-US"/>
              </w:rPr>
            </w:pPr>
          </w:p>
          <w:p w14:paraId="7A62416D" w14:textId="77777777" w:rsidR="00292D35" w:rsidRPr="007D2EB2" w:rsidRDefault="00292D35" w:rsidP="00F83D67">
            <w:pPr>
              <w:autoSpaceDE w:val="0"/>
              <w:autoSpaceDN w:val="0"/>
              <w:adjustRightInd w:val="0"/>
              <w:jc w:val="both"/>
              <w:rPr>
                <w:rFonts w:eastAsia="Calibri"/>
                <w:sz w:val="22"/>
                <w:szCs w:val="22"/>
                <w:lang w:eastAsia="en-US"/>
              </w:rPr>
            </w:pPr>
          </w:p>
        </w:tc>
        <w:tc>
          <w:tcPr>
            <w:tcW w:w="1701" w:type="dxa"/>
            <w:shd w:val="clear" w:color="auto" w:fill="auto"/>
          </w:tcPr>
          <w:p w14:paraId="2674DDF9"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Beata </w:t>
            </w:r>
            <w:proofErr w:type="spellStart"/>
            <w:r w:rsidRPr="007D2EB2">
              <w:rPr>
                <w:rFonts w:eastAsia="Calibri"/>
                <w:sz w:val="22"/>
                <w:szCs w:val="22"/>
                <w:lang w:eastAsia="en-US"/>
              </w:rPr>
              <w:t>Patryas</w:t>
            </w:r>
            <w:proofErr w:type="spellEnd"/>
          </w:p>
        </w:tc>
        <w:tc>
          <w:tcPr>
            <w:tcW w:w="2335" w:type="dxa"/>
            <w:shd w:val="clear" w:color="auto" w:fill="auto"/>
          </w:tcPr>
          <w:p w14:paraId="6C74582B"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Informacja o realizacji zadania. </w:t>
            </w:r>
          </w:p>
          <w:p w14:paraId="46676B19"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Poznanie przez uczniów norm społecznych, używanie życzliwych słów. </w:t>
            </w:r>
          </w:p>
          <w:p w14:paraId="08847321" w14:textId="77777777" w:rsidR="00292D35" w:rsidRPr="007D2EB2" w:rsidRDefault="00292D35" w:rsidP="00F83D67">
            <w:pPr>
              <w:spacing w:after="160" w:line="259" w:lineRule="auto"/>
              <w:rPr>
                <w:rFonts w:eastAsia="Calibri"/>
                <w:sz w:val="22"/>
                <w:szCs w:val="22"/>
                <w:lang w:eastAsia="en-US"/>
              </w:rPr>
            </w:pPr>
          </w:p>
        </w:tc>
        <w:tc>
          <w:tcPr>
            <w:tcW w:w="1785" w:type="dxa"/>
            <w:shd w:val="clear" w:color="auto" w:fill="auto"/>
          </w:tcPr>
          <w:p w14:paraId="5C4172AF"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Sprawozdanie i dokumentacja fotograficzna.</w:t>
            </w:r>
          </w:p>
          <w:p w14:paraId="55D9782B"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Ekspozycja na gazetce.</w:t>
            </w:r>
          </w:p>
          <w:p w14:paraId="12E3E63C"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4C0452C1"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5CE7907A"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554" w:type="dxa"/>
            <w:shd w:val="clear" w:color="auto" w:fill="auto"/>
          </w:tcPr>
          <w:p w14:paraId="3A9E7468" w14:textId="77777777" w:rsidR="00292D35" w:rsidRPr="007D2EB2" w:rsidRDefault="00292D35" w:rsidP="00F83D67">
            <w:pPr>
              <w:autoSpaceDE w:val="0"/>
              <w:autoSpaceDN w:val="0"/>
              <w:adjustRightInd w:val="0"/>
              <w:jc w:val="both"/>
              <w:rPr>
                <w:rFonts w:eastAsia="Calibri"/>
                <w:b/>
                <w:bCs/>
                <w:sz w:val="22"/>
                <w:szCs w:val="22"/>
                <w:lang w:eastAsia="en-US"/>
              </w:rPr>
            </w:pPr>
            <w:r w:rsidRPr="007D2EB2">
              <w:rPr>
                <w:rFonts w:eastAsia="Calibri"/>
                <w:sz w:val="22"/>
                <w:szCs w:val="22"/>
                <w:lang w:eastAsia="en-US"/>
              </w:rPr>
              <w:t xml:space="preserve">Zespół </w:t>
            </w:r>
            <w:proofErr w:type="spellStart"/>
            <w:r w:rsidRPr="007D2EB2">
              <w:rPr>
                <w:rFonts w:eastAsia="Calibri"/>
                <w:sz w:val="22"/>
                <w:szCs w:val="22"/>
                <w:lang w:eastAsia="en-US"/>
              </w:rPr>
              <w:t>SzPZ</w:t>
            </w:r>
            <w:proofErr w:type="spellEnd"/>
          </w:p>
          <w:p w14:paraId="6BE49CAF" w14:textId="77777777" w:rsidR="00292D35" w:rsidRPr="007D2EB2" w:rsidRDefault="00292D35" w:rsidP="00F83D67">
            <w:pPr>
              <w:autoSpaceDE w:val="0"/>
              <w:autoSpaceDN w:val="0"/>
              <w:adjustRightInd w:val="0"/>
              <w:jc w:val="both"/>
              <w:rPr>
                <w:rFonts w:eastAsia="Calibri"/>
                <w:color w:val="000000"/>
                <w:sz w:val="22"/>
                <w:szCs w:val="22"/>
                <w:lang w:eastAsia="en-US"/>
              </w:rPr>
            </w:pPr>
          </w:p>
        </w:tc>
      </w:tr>
      <w:tr w:rsidR="00292D35" w:rsidRPr="007D2EB2" w14:paraId="4BE650AE" w14:textId="77777777" w:rsidTr="00F83D67">
        <w:trPr>
          <w:trHeight w:val="1629"/>
        </w:trPr>
        <w:tc>
          <w:tcPr>
            <w:tcW w:w="1769" w:type="dxa"/>
            <w:shd w:val="clear" w:color="auto" w:fill="auto"/>
          </w:tcPr>
          <w:p w14:paraId="2B31E48F" w14:textId="77777777" w:rsidR="00292D35" w:rsidRPr="007D2EB2"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lastRenderedPageBreak/>
              <w:t>Grudzień</w:t>
            </w:r>
          </w:p>
          <w:p w14:paraId="341A1E1D" w14:textId="77777777" w:rsidR="00292D35" w:rsidRPr="00783DB9" w:rsidRDefault="00292D35" w:rsidP="00F83D67">
            <w:pPr>
              <w:autoSpaceDE w:val="0"/>
              <w:autoSpaceDN w:val="0"/>
              <w:adjustRightInd w:val="0"/>
              <w:jc w:val="both"/>
              <w:rPr>
                <w:rFonts w:eastAsia="Calibri"/>
                <w:sz w:val="22"/>
                <w:szCs w:val="22"/>
                <w:lang w:eastAsia="en-US"/>
              </w:rPr>
            </w:pPr>
            <w:r>
              <w:rPr>
                <w:rFonts w:eastAsia="Calibri"/>
                <w:sz w:val="22"/>
                <w:szCs w:val="22"/>
                <w:lang w:eastAsia="en-US"/>
              </w:rPr>
              <w:t>Program profilaktyczny – warsztaty dotyczące uzależnień (alkoholizm)</w:t>
            </w:r>
          </w:p>
          <w:p w14:paraId="6902020B" w14:textId="77777777" w:rsidR="00292D35" w:rsidRPr="007D2EB2" w:rsidRDefault="00292D35" w:rsidP="00F83D67">
            <w:pPr>
              <w:spacing w:after="160" w:line="259" w:lineRule="auto"/>
              <w:rPr>
                <w:rFonts w:eastAsia="Calibri"/>
                <w:bCs/>
                <w:sz w:val="22"/>
                <w:szCs w:val="22"/>
                <w:lang w:eastAsia="en-US"/>
              </w:rPr>
            </w:pPr>
          </w:p>
        </w:tc>
        <w:tc>
          <w:tcPr>
            <w:tcW w:w="1345" w:type="dxa"/>
            <w:shd w:val="clear" w:color="auto" w:fill="auto"/>
          </w:tcPr>
          <w:p w14:paraId="0D155317" w14:textId="77777777" w:rsidR="00292D35" w:rsidRDefault="00292D35" w:rsidP="00F83D67">
            <w:pPr>
              <w:pStyle w:val="NormalnyWeb"/>
            </w:pPr>
            <w:r w:rsidRPr="00F52DAF">
              <w:rPr>
                <w:rStyle w:val="Pogrubienie"/>
                <w:b w:val="0"/>
                <w:bCs w:val="0"/>
                <w:sz w:val="22"/>
                <w:szCs w:val="22"/>
              </w:rPr>
              <w:t>Uczniowie klas VI – VIII uczestniczą w warsztatach –  Program profilaktyczny oparty na filmie animowanym „Tajemnicy zaginionej skarbonki”</w:t>
            </w:r>
            <w:r>
              <w:rPr>
                <w:rStyle w:val="Pogrubienie"/>
                <w:b w:val="0"/>
                <w:bCs w:val="0"/>
                <w:sz w:val="22"/>
                <w:szCs w:val="22"/>
              </w:rPr>
              <w:t>-</w:t>
            </w:r>
            <w:r w:rsidRPr="00F52DAF">
              <w:rPr>
                <w:rStyle w:val="Pogrubienie"/>
                <w:b w:val="0"/>
                <w:bCs w:val="0"/>
                <w:sz w:val="22"/>
                <w:szCs w:val="22"/>
              </w:rPr>
              <w:t xml:space="preserve"> 90% uczniów</w:t>
            </w:r>
            <w:r>
              <w:rPr>
                <w:rStyle w:val="Pogrubienie"/>
              </w:rPr>
              <w:t>.</w:t>
            </w:r>
          </w:p>
          <w:p w14:paraId="06214CD6" w14:textId="77777777" w:rsidR="00292D35" w:rsidRPr="007D2EB2" w:rsidRDefault="00292D35" w:rsidP="00F83D67">
            <w:pPr>
              <w:spacing w:after="160" w:line="259" w:lineRule="auto"/>
              <w:rPr>
                <w:rFonts w:eastAsia="Calibri"/>
                <w:sz w:val="22"/>
                <w:szCs w:val="22"/>
                <w:lang w:eastAsia="en-US"/>
              </w:rPr>
            </w:pPr>
          </w:p>
        </w:tc>
        <w:tc>
          <w:tcPr>
            <w:tcW w:w="1843" w:type="dxa"/>
            <w:shd w:val="clear" w:color="auto" w:fill="auto"/>
          </w:tcPr>
          <w:p w14:paraId="468D590D"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Przeciwdziałanie </w:t>
            </w:r>
            <w:r>
              <w:rPr>
                <w:rFonts w:eastAsia="Calibri"/>
                <w:sz w:val="22"/>
                <w:szCs w:val="22"/>
                <w:lang w:eastAsia="en-US"/>
              </w:rPr>
              <w:t xml:space="preserve">negatywnym </w:t>
            </w:r>
            <w:proofErr w:type="spellStart"/>
            <w:r>
              <w:rPr>
                <w:rFonts w:eastAsia="Calibri"/>
                <w:sz w:val="22"/>
                <w:szCs w:val="22"/>
                <w:lang w:eastAsia="en-US"/>
              </w:rPr>
              <w:t>zachowaniom</w:t>
            </w:r>
            <w:proofErr w:type="spellEnd"/>
            <w:r>
              <w:rPr>
                <w:rFonts w:eastAsia="Calibri"/>
                <w:sz w:val="22"/>
                <w:szCs w:val="22"/>
                <w:lang w:eastAsia="en-US"/>
              </w:rPr>
              <w:t xml:space="preserve"> związanym z uzależnieniami.</w:t>
            </w:r>
            <w:r w:rsidRPr="007D2EB2">
              <w:rPr>
                <w:rFonts w:eastAsia="Calibri"/>
                <w:sz w:val="22"/>
                <w:szCs w:val="22"/>
                <w:lang w:eastAsia="en-US"/>
              </w:rPr>
              <w:t xml:space="preserve"> Rozmowy indywidualne, spotkania integracyjne, pogadanki, dyskusje w zależności od potrzeb uczniów.</w:t>
            </w:r>
          </w:p>
        </w:tc>
        <w:tc>
          <w:tcPr>
            <w:tcW w:w="1701" w:type="dxa"/>
            <w:shd w:val="clear" w:color="auto" w:fill="auto"/>
          </w:tcPr>
          <w:p w14:paraId="379E211D" w14:textId="77777777" w:rsidR="00292D35" w:rsidRPr="007D2EB2" w:rsidRDefault="00292D35" w:rsidP="00F83D67">
            <w:pPr>
              <w:spacing w:after="160" w:line="259" w:lineRule="auto"/>
              <w:jc w:val="both"/>
              <w:rPr>
                <w:rFonts w:eastAsia="Calibri"/>
                <w:sz w:val="22"/>
                <w:szCs w:val="22"/>
                <w:lang w:eastAsia="en-US"/>
              </w:rPr>
            </w:pPr>
            <w:r>
              <w:rPr>
                <w:rFonts w:eastAsia="Calibri"/>
                <w:sz w:val="22"/>
                <w:szCs w:val="22"/>
                <w:lang w:eastAsia="en-US"/>
              </w:rPr>
              <w:t>Pedagodzy, terapeuci.</w:t>
            </w:r>
            <w:r w:rsidRPr="007D2EB2">
              <w:rPr>
                <w:rFonts w:eastAsia="Calibri"/>
                <w:sz w:val="22"/>
                <w:szCs w:val="22"/>
                <w:lang w:eastAsia="en-US"/>
              </w:rPr>
              <w:t xml:space="preserve"> </w:t>
            </w:r>
          </w:p>
          <w:p w14:paraId="486923C3" w14:textId="77777777" w:rsidR="00292D35" w:rsidRPr="007D2EB2" w:rsidRDefault="00292D35" w:rsidP="00F83D67">
            <w:pPr>
              <w:autoSpaceDE w:val="0"/>
              <w:autoSpaceDN w:val="0"/>
              <w:adjustRightInd w:val="0"/>
              <w:jc w:val="both"/>
              <w:rPr>
                <w:rFonts w:eastAsia="Calibri"/>
                <w:sz w:val="22"/>
                <w:szCs w:val="22"/>
                <w:lang w:eastAsia="en-US"/>
              </w:rPr>
            </w:pPr>
          </w:p>
        </w:tc>
        <w:tc>
          <w:tcPr>
            <w:tcW w:w="1701" w:type="dxa"/>
            <w:shd w:val="clear" w:color="auto" w:fill="auto"/>
          </w:tcPr>
          <w:p w14:paraId="048DBB99" w14:textId="77777777" w:rsidR="00292D35" w:rsidRPr="007D2EB2" w:rsidRDefault="00292D35" w:rsidP="00F83D67">
            <w:pPr>
              <w:spacing w:after="160" w:line="259" w:lineRule="auto"/>
              <w:jc w:val="both"/>
              <w:rPr>
                <w:rFonts w:eastAsia="Calibri"/>
                <w:sz w:val="22"/>
                <w:szCs w:val="22"/>
                <w:lang w:eastAsia="en-US"/>
              </w:rPr>
            </w:pPr>
            <w:r>
              <w:rPr>
                <w:rFonts w:eastAsia="Calibri"/>
                <w:sz w:val="22"/>
                <w:szCs w:val="22"/>
                <w:lang w:eastAsia="en-US"/>
              </w:rPr>
              <w:t>Anna Wietrzykowska</w:t>
            </w:r>
          </w:p>
        </w:tc>
        <w:tc>
          <w:tcPr>
            <w:tcW w:w="2335" w:type="dxa"/>
            <w:shd w:val="clear" w:color="auto" w:fill="auto"/>
          </w:tcPr>
          <w:p w14:paraId="4C628232"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Informacja o realizacji zadania. </w:t>
            </w:r>
          </w:p>
          <w:p w14:paraId="7A29990B"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85" w:type="dxa"/>
            <w:shd w:val="clear" w:color="auto" w:fill="auto"/>
          </w:tcPr>
          <w:p w14:paraId="28E135E1"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 xml:space="preserve">Sprawozdanie. </w:t>
            </w:r>
          </w:p>
        </w:tc>
        <w:tc>
          <w:tcPr>
            <w:tcW w:w="1554" w:type="dxa"/>
            <w:shd w:val="clear" w:color="auto" w:fill="auto"/>
          </w:tcPr>
          <w:p w14:paraId="62DCCE61"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Zespół SZPZ</w:t>
            </w:r>
          </w:p>
        </w:tc>
      </w:tr>
      <w:tr w:rsidR="00292D35" w:rsidRPr="007D2EB2" w14:paraId="5FCA4710" w14:textId="77777777" w:rsidTr="00F83D67">
        <w:trPr>
          <w:trHeight w:val="1629"/>
        </w:trPr>
        <w:tc>
          <w:tcPr>
            <w:tcW w:w="1769" w:type="dxa"/>
            <w:shd w:val="clear" w:color="auto" w:fill="auto"/>
          </w:tcPr>
          <w:p w14:paraId="5DB1FD33" w14:textId="77777777" w:rsidR="00292D35" w:rsidRPr="007D2EB2"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t xml:space="preserve">Styczeń </w:t>
            </w:r>
            <w:r>
              <w:rPr>
                <w:rFonts w:eastAsia="Calibri"/>
                <w:b/>
                <w:bCs/>
                <w:color w:val="00B050"/>
                <w:sz w:val="22"/>
                <w:szCs w:val="22"/>
                <w:lang w:eastAsia="en-US"/>
              </w:rPr>
              <w:t>2020</w:t>
            </w:r>
          </w:p>
          <w:p w14:paraId="104B6D24" w14:textId="77777777" w:rsidR="00292D35" w:rsidRPr="00783DB9" w:rsidRDefault="00292D35" w:rsidP="00F83D67">
            <w:pPr>
              <w:spacing w:after="160" w:line="259" w:lineRule="auto"/>
              <w:rPr>
                <w:rFonts w:eastAsia="Calibri"/>
                <w:bCs/>
                <w:sz w:val="22"/>
                <w:szCs w:val="22"/>
                <w:lang w:eastAsia="en-US"/>
              </w:rPr>
            </w:pPr>
            <w:r w:rsidRPr="00783DB9">
              <w:rPr>
                <w:rFonts w:eastAsia="Calibri"/>
                <w:bCs/>
                <w:sz w:val="22"/>
                <w:szCs w:val="22"/>
                <w:lang w:eastAsia="en-US"/>
              </w:rPr>
              <w:t>Dzień życzliwości</w:t>
            </w:r>
            <w:r>
              <w:rPr>
                <w:rFonts w:eastAsia="Calibri"/>
                <w:bCs/>
                <w:sz w:val="22"/>
                <w:szCs w:val="22"/>
                <w:lang w:eastAsia="en-US"/>
              </w:rPr>
              <w:t xml:space="preserve"> i </w:t>
            </w:r>
            <w:r w:rsidRPr="00783DB9">
              <w:rPr>
                <w:rFonts w:eastAsia="Calibri"/>
                <w:bCs/>
                <w:sz w:val="22"/>
                <w:szCs w:val="22"/>
                <w:lang w:eastAsia="en-US"/>
              </w:rPr>
              <w:t>dobrego słowa</w:t>
            </w:r>
            <w:r>
              <w:rPr>
                <w:rFonts w:eastAsia="Calibri"/>
                <w:bCs/>
                <w:sz w:val="22"/>
                <w:szCs w:val="22"/>
                <w:lang w:eastAsia="en-US"/>
              </w:rPr>
              <w:t>.</w:t>
            </w:r>
          </w:p>
          <w:p w14:paraId="38A6A8DD" w14:textId="77777777" w:rsidR="00292D35" w:rsidRDefault="00292D35" w:rsidP="00F83D67">
            <w:pPr>
              <w:autoSpaceDE w:val="0"/>
              <w:autoSpaceDN w:val="0"/>
              <w:adjustRightInd w:val="0"/>
              <w:jc w:val="both"/>
              <w:rPr>
                <w:rFonts w:eastAsia="Calibri"/>
                <w:bCs/>
                <w:color w:val="000000"/>
                <w:sz w:val="22"/>
                <w:szCs w:val="22"/>
                <w:lang w:eastAsia="en-US"/>
              </w:rPr>
            </w:pPr>
          </w:p>
          <w:p w14:paraId="6CA8F542" w14:textId="77777777" w:rsidR="00292D35" w:rsidRDefault="00292D35" w:rsidP="00F83D67">
            <w:pPr>
              <w:autoSpaceDE w:val="0"/>
              <w:autoSpaceDN w:val="0"/>
              <w:adjustRightInd w:val="0"/>
              <w:jc w:val="both"/>
              <w:rPr>
                <w:rFonts w:eastAsia="Calibri"/>
                <w:bCs/>
                <w:color w:val="000000"/>
                <w:sz w:val="22"/>
                <w:szCs w:val="22"/>
                <w:lang w:eastAsia="en-US"/>
              </w:rPr>
            </w:pPr>
          </w:p>
          <w:p w14:paraId="28D5D00D" w14:textId="77777777" w:rsidR="00292D35" w:rsidRDefault="00292D35" w:rsidP="00F83D67">
            <w:pPr>
              <w:autoSpaceDE w:val="0"/>
              <w:autoSpaceDN w:val="0"/>
              <w:adjustRightInd w:val="0"/>
              <w:jc w:val="both"/>
              <w:rPr>
                <w:rFonts w:eastAsia="Calibri"/>
                <w:bCs/>
                <w:color w:val="000000"/>
                <w:sz w:val="22"/>
                <w:szCs w:val="22"/>
                <w:lang w:eastAsia="en-US"/>
              </w:rPr>
            </w:pPr>
          </w:p>
          <w:p w14:paraId="2D9B4BEE" w14:textId="77777777" w:rsidR="00292D35" w:rsidRDefault="00292D35" w:rsidP="00F83D67">
            <w:pPr>
              <w:autoSpaceDE w:val="0"/>
              <w:autoSpaceDN w:val="0"/>
              <w:adjustRightInd w:val="0"/>
              <w:jc w:val="both"/>
              <w:rPr>
                <w:rFonts w:eastAsia="Calibri"/>
                <w:bCs/>
                <w:color w:val="000000"/>
                <w:sz w:val="22"/>
                <w:szCs w:val="22"/>
                <w:lang w:eastAsia="en-US"/>
              </w:rPr>
            </w:pPr>
          </w:p>
          <w:p w14:paraId="39BCAEB2" w14:textId="77777777" w:rsidR="00292D35" w:rsidRDefault="00292D35" w:rsidP="00F83D67">
            <w:pPr>
              <w:pStyle w:val="NormalnyWeb"/>
            </w:pPr>
            <w:r w:rsidRPr="00F52DAF">
              <w:rPr>
                <w:rStyle w:val="Pogrubienie"/>
                <w:color w:val="008000"/>
                <w:sz w:val="22"/>
                <w:szCs w:val="22"/>
              </w:rPr>
              <w:t>Luty 2020</w:t>
            </w:r>
          </w:p>
          <w:p w14:paraId="1686B636" w14:textId="77777777" w:rsidR="00292D35" w:rsidRPr="00480DD8" w:rsidRDefault="00292D35" w:rsidP="00F83D67">
            <w:pPr>
              <w:pStyle w:val="NormalnyWeb"/>
            </w:pPr>
            <w:r w:rsidRPr="0075483A">
              <w:rPr>
                <w:rStyle w:val="Pogrubienie"/>
                <w:b w:val="0"/>
                <w:bCs w:val="0"/>
                <w:sz w:val="22"/>
                <w:szCs w:val="22"/>
              </w:rPr>
              <w:t>M</w:t>
            </w:r>
            <w:r>
              <w:rPr>
                <w:rStyle w:val="Pogrubienie"/>
                <w:b w:val="0"/>
                <w:bCs w:val="0"/>
                <w:sz w:val="22"/>
                <w:szCs w:val="22"/>
              </w:rPr>
              <w:t>iesiąc bezpiecznego Internetu</w:t>
            </w:r>
            <w:r w:rsidRPr="0075483A">
              <w:rPr>
                <w:rStyle w:val="Pogrubienie"/>
                <w:b w:val="0"/>
                <w:bCs w:val="0"/>
                <w:sz w:val="22"/>
                <w:szCs w:val="22"/>
              </w:rPr>
              <w:t xml:space="preserve"> – </w:t>
            </w:r>
            <w:r w:rsidRPr="0075483A">
              <w:rPr>
                <w:rStyle w:val="Pogrubienie"/>
                <w:b w:val="0"/>
                <w:bCs w:val="0"/>
                <w:sz w:val="22"/>
                <w:szCs w:val="22"/>
              </w:rPr>
              <w:lastRenderedPageBreak/>
              <w:t>STASZICOWE DZIECI BEZPIECZNE W SIECI!</w:t>
            </w:r>
          </w:p>
          <w:p w14:paraId="4908FD66" w14:textId="77777777" w:rsidR="00292D35" w:rsidRDefault="00292D35" w:rsidP="00F83D67">
            <w:pPr>
              <w:pStyle w:val="NormalnyWeb"/>
            </w:pPr>
          </w:p>
          <w:p w14:paraId="78EE0C57" w14:textId="77777777" w:rsidR="00292D35" w:rsidRDefault="00292D35" w:rsidP="00F83D67">
            <w:pPr>
              <w:autoSpaceDE w:val="0"/>
              <w:autoSpaceDN w:val="0"/>
              <w:adjustRightInd w:val="0"/>
              <w:jc w:val="both"/>
              <w:rPr>
                <w:rFonts w:eastAsia="Calibri"/>
                <w:bCs/>
                <w:color w:val="000000"/>
                <w:sz w:val="22"/>
                <w:szCs w:val="22"/>
                <w:lang w:eastAsia="en-US"/>
              </w:rPr>
            </w:pPr>
          </w:p>
          <w:p w14:paraId="5F5C6116" w14:textId="77777777" w:rsidR="00292D35" w:rsidRPr="007D2EB2" w:rsidRDefault="00292D35" w:rsidP="00F83D67">
            <w:pPr>
              <w:autoSpaceDE w:val="0"/>
              <w:autoSpaceDN w:val="0"/>
              <w:adjustRightInd w:val="0"/>
              <w:jc w:val="both"/>
              <w:rPr>
                <w:rFonts w:eastAsia="Calibri"/>
                <w:bCs/>
                <w:color w:val="000000"/>
                <w:sz w:val="22"/>
                <w:szCs w:val="22"/>
                <w:lang w:eastAsia="en-US"/>
              </w:rPr>
            </w:pPr>
          </w:p>
        </w:tc>
        <w:tc>
          <w:tcPr>
            <w:tcW w:w="1345" w:type="dxa"/>
            <w:shd w:val="clear" w:color="auto" w:fill="auto"/>
          </w:tcPr>
          <w:p w14:paraId="76057004"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lastRenderedPageBreak/>
              <w:t xml:space="preserve">Uczniowie potrafią wyrażać się życzliwie w stosunku do kolegów - 70% uczniów. </w:t>
            </w:r>
          </w:p>
          <w:p w14:paraId="49A7404A" w14:textId="77777777" w:rsidR="00292D35" w:rsidRDefault="00292D35" w:rsidP="00F83D67">
            <w:pPr>
              <w:spacing w:after="160" w:line="259" w:lineRule="auto"/>
              <w:jc w:val="both"/>
              <w:rPr>
                <w:rFonts w:eastAsia="Calibri"/>
                <w:sz w:val="22"/>
                <w:szCs w:val="22"/>
                <w:lang w:eastAsia="en-US"/>
              </w:rPr>
            </w:pPr>
          </w:p>
          <w:p w14:paraId="305A3405" w14:textId="77777777" w:rsidR="00292D35" w:rsidRPr="0075483A" w:rsidRDefault="00292D35" w:rsidP="00F83D67">
            <w:pPr>
              <w:spacing w:after="160" w:line="259" w:lineRule="auto"/>
              <w:jc w:val="both"/>
              <w:rPr>
                <w:rFonts w:eastAsia="Calibri"/>
                <w:b/>
                <w:bCs/>
                <w:sz w:val="22"/>
                <w:szCs w:val="22"/>
                <w:lang w:eastAsia="en-US"/>
              </w:rPr>
            </w:pPr>
            <w:r w:rsidRPr="0075483A">
              <w:rPr>
                <w:rStyle w:val="Pogrubienie"/>
                <w:b w:val="0"/>
                <w:bCs w:val="0"/>
                <w:sz w:val="22"/>
                <w:szCs w:val="22"/>
              </w:rPr>
              <w:t xml:space="preserve">Uczniowie potrafią prawidłowo i życzliwie </w:t>
            </w:r>
            <w:r w:rsidRPr="0075483A">
              <w:rPr>
                <w:rStyle w:val="Pogrubienie"/>
                <w:b w:val="0"/>
                <w:bCs w:val="0"/>
                <w:sz w:val="22"/>
                <w:szCs w:val="22"/>
              </w:rPr>
              <w:lastRenderedPageBreak/>
              <w:t>posługiwać się portalami społecznościowymi – 70% uczniów.</w:t>
            </w:r>
          </w:p>
        </w:tc>
        <w:tc>
          <w:tcPr>
            <w:tcW w:w="1843" w:type="dxa"/>
            <w:shd w:val="clear" w:color="auto" w:fill="auto"/>
          </w:tcPr>
          <w:p w14:paraId="0F8A7531" w14:textId="77777777" w:rsidR="00292D35" w:rsidRDefault="00292D35" w:rsidP="00F83D67">
            <w:pPr>
              <w:spacing w:after="160" w:line="259" w:lineRule="auto"/>
              <w:rPr>
                <w:rFonts w:eastAsia="Calibri"/>
                <w:sz w:val="22"/>
                <w:szCs w:val="22"/>
                <w:lang w:eastAsia="en-US"/>
              </w:rPr>
            </w:pPr>
            <w:r w:rsidRPr="007D2EB2">
              <w:rPr>
                <w:rFonts w:eastAsia="Calibri"/>
                <w:sz w:val="22"/>
                <w:szCs w:val="22"/>
                <w:lang w:eastAsia="en-US"/>
              </w:rPr>
              <w:lastRenderedPageBreak/>
              <w:t>Wykonanie gazetki, na którą przyczepiane są karteczki z dobrymi, życzliwymi słowami do kolegów.</w:t>
            </w:r>
          </w:p>
          <w:p w14:paraId="4DBE9651" w14:textId="77777777" w:rsidR="00292D35" w:rsidRDefault="00292D35" w:rsidP="00F83D67">
            <w:pPr>
              <w:spacing w:after="160" w:line="259" w:lineRule="auto"/>
              <w:rPr>
                <w:rFonts w:eastAsia="Calibri"/>
                <w:sz w:val="22"/>
                <w:szCs w:val="22"/>
                <w:lang w:eastAsia="en-US"/>
              </w:rPr>
            </w:pPr>
          </w:p>
          <w:p w14:paraId="23998023" w14:textId="77777777" w:rsidR="00292D35" w:rsidRPr="007D2EB2" w:rsidRDefault="00292D35" w:rsidP="00F83D67">
            <w:pPr>
              <w:spacing w:after="160" w:line="259" w:lineRule="auto"/>
              <w:rPr>
                <w:rFonts w:eastAsia="Calibri"/>
                <w:sz w:val="22"/>
                <w:szCs w:val="22"/>
                <w:lang w:eastAsia="en-US"/>
              </w:rPr>
            </w:pPr>
            <w:r>
              <w:rPr>
                <w:rFonts w:eastAsia="Calibri"/>
                <w:sz w:val="22"/>
                <w:szCs w:val="22"/>
                <w:lang w:eastAsia="en-US"/>
              </w:rPr>
              <w:t xml:space="preserve">Lekcje informatyki, </w:t>
            </w:r>
            <w:r>
              <w:rPr>
                <w:rFonts w:eastAsia="Calibri"/>
                <w:sz w:val="22"/>
                <w:szCs w:val="22"/>
                <w:lang w:eastAsia="en-US"/>
              </w:rPr>
              <w:lastRenderedPageBreak/>
              <w:t>godziny wychowawcze.</w:t>
            </w:r>
          </w:p>
        </w:tc>
        <w:tc>
          <w:tcPr>
            <w:tcW w:w="1701" w:type="dxa"/>
            <w:shd w:val="clear" w:color="auto" w:fill="auto"/>
          </w:tcPr>
          <w:p w14:paraId="52D588F8" w14:textId="77777777" w:rsidR="00292D35"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lastRenderedPageBreak/>
              <w:t>Pedagodzy, wychowawcy, nauczyciele.</w:t>
            </w:r>
          </w:p>
          <w:p w14:paraId="64F46C28" w14:textId="77777777" w:rsidR="00292D35" w:rsidRDefault="00292D35" w:rsidP="00F83D67">
            <w:pPr>
              <w:autoSpaceDE w:val="0"/>
              <w:autoSpaceDN w:val="0"/>
              <w:adjustRightInd w:val="0"/>
              <w:jc w:val="both"/>
              <w:rPr>
                <w:rFonts w:eastAsia="Calibri"/>
                <w:sz w:val="22"/>
                <w:szCs w:val="22"/>
                <w:lang w:eastAsia="en-US"/>
              </w:rPr>
            </w:pPr>
          </w:p>
          <w:p w14:paraId="0FE6211D" w14:textId="77777777" w:rsidR="00292D35" w:rsidRDefault="00292D35" w:rsidP="00F83D67">
            <w:pPr>
              <w:autoSpaceDE w:val="0"/>
              <w:autoSpaceDN w:val="0"/>
              <w:adjustRightInd w:val="0"/>
              <w:jc w:val="both"/>
              <w:rPr>
                <w:rFonts w:eastAsia="Calibri"/>
                <w:sz w:val="22"/>
                <w:szCs w:val="22"/>
                <w:lang w:eastAsia="en-US"/>
              </w:rPr>
            </w:pPr>
          </w:p>
          <w:p w14:paraId="0A90FC34" w14:textId="77777777" w:rsidR="00292D35" w:rsidRDefault="00292D35" w:rsidP="00F83D67">
            <w:pPr>
              <w:autoSpaceDE w:val="0"/>
              <w:autoSpaceDN w:val="0"/>
              <w:adjustRightInd w:val="0"/>
              <w:jc w:val="both"/>
              <w:rPr>
                <w:rFonts w:eastAsia="Calibri"/>
                <w:sz w:val="22"/>
                <w:szCs w:val="22"/>
                <w:lang w:eastAsia="en-US"/>
              </w:rPr>
            </w:pPr>
          </w:p>
          <w:p w14:paraId="7727FFE0" w14:textId="77777777" w:rsidR="00292D35" w:rsidRDefault="00292D35" w:rsidP="00F83D67">
            <w:pPr>
              <w:autoSpaceDE w:val="0"/>
              <w:autoSpaceDN w:val="0"/>
              <w:adjustRightInd w:val="0"/>
              <w:jc w:val="both"/>
              <w:rPr>
                <w:rFonts w:eastAsia="Calibri"/>
                <w:sz w:val="22"/>
                <w:szCs w:val="22"/>
                <w:lang w:eastAsia="en-US"/>
              </w:rPr>
            </w:pPr>
          </w:p>
          <w:p w14:paraId="54901BED" w14:textId="77777777" w:rsidR="00292D35" w:rsidRDefault="00292D35" w:rsidP="00F83D67">
            <w:pPr>
              <w:autoSpaceDE w:val="0"/>
              <w:autoSpaceDN w:val="0"/>
              <w:adjustRightInd w:val="0"/>
              <w:jc w:val="both"/>
              <w:rPr>
                <w:rFonts w:eastAsia="Calibri"/>
                <w:sz w:val="22"/>
                <w:szCs w:val="22"/>
                <w:lang w:eastAsia="en-US"/>
              </w:rPr>
            </w:pPr>
          </w:p>
          <w:p w14:paraId="378C2E23" w14:textId="77777777" w:rsidR="00292D35" w:rsidRDefault="00292D35" w:rsidP="00F83D67">
            <w:pPr>
              <w:autoSpaceDE w:val="0"/>
              <w:autoSpaceDN w:val="0"/>
              <w:adjustRightInd w:val="0"/>
              <w:jc w:val="both"/>
              <w:rPr>
                <w:rFonts w:eastAsia="Calibri"/>
                <w:sz w:val="22"/>
                <w:szCs w:val="22"/>
                <w:lang w:eastAsia="en-US"/>
              </w:rPr>
            </w:pPr>
          </w:p>
          <w:p w14:paraId="17D2C2CB" w14:textId="77777777" w:rsidR="00292D35" w:rsidRDefault="00292D35" w:rsidP="00F83D67">
            <w:pPr>
              <w:autoSpaceDE w:val="0"/>
              <w:autoSpaceDN w:val="0"/>
              <w:adjustRightInd w:val="0"/>
              <w:jc w:val="both"/>
              <w:rPr>
                <w:rFonts w:eastAsia="Calibri"/>
                <w:sz w:val="22"/>
                <w:szCs w:val="22"/>
                <w:lang w:eastAsia="en-US"/>
              </w:rPr>
            </w:pPr>
          </w:p>
          <w:p w14:paraId="0B87A391" w14:textId="77777777" w:rsidR="00292D35" w:rsidRDefault="00292D35" w:rsidP="00F83D67">
            <w:pPr>
              <w:autoSpaceDE w:val="0"/>
              <w:autoSpaceDN w:val="0"/>
              <w:adjustRightInd w:val="0"/>
              <w:jc w:val="both"/>
              <w:rPr>
                <w:rFonts w:eastAsia="Calibri"/>
                <w:sz w:val="22"/>
                <w:szCs w:val="22"/>
                <w:lang w:eastAsia="en-US"/>
              </w:rPr>
            </w:pPr>
          </w:p>
          <w:p w14:paraId="6D9A9F88" w14:textId="77777777" w:rsidR="00292D35" w:rsidRPr="007D2EB2" w:rsidRDefault="00292D35" w:rsidP="00F83D67">
            <w:pPr>
              <w:autoSpaceDE w:val="0"/>
              <w:autoSpaceDN w:val="0"/>
              <w:adjustRightInd w:val="0"/>
              <w:jc w:val="both"/>
              <w:rPr>
                <w:rFonts w:eastAsia="Calibri"/>
                <w:sz w:val="22"/>
                <w:szCs w:val="22"/>
                <w:lang w:eastAsia="en-US"/>
              </w:rPr>
            </w:pPr>
            <w:r>
              <w:rPr>
                <w:rFonts w:eastAsia="Calibri"/>
                <w:sz w:val="22"/>
                <w:szCs w:val="22"/>
                <w:lang w:eastAsia="en-US"/>
              </w:rPr>
              <w:t>Nauczyciele informatyki, wychowawcy</w:t>
            </w:r>
          </w:p>
          <w:p w14:paraId="5FE7048A" w14:textId="77777777" w:rsidR="00292D35" w:rsidRPr="007D2EB2" w:rsidRDefault="00292D35" w:rsidP="00F83D67">
            <w:pPr>
              <w:spacing w:after="160" w:line="259" w:lineRule="auto"/>
              <w:rPr>
                <w:rFonts w:eastAsia="Calibri"/>
                <w:sz w:val="22"/>
                <w:szCs w:val="22"/>
                <w:lang w:eastAsia="en-US"/>
              </w:rPr>
            </w:pPr>
          </w:p>
        </w:tc>
        <w:tc>
          <w:tcPr>
            <w:tcW w:w="1701" w:type="dxa"/>
            <w:shd w:val="clear" w:color="auto" w:fill="auto"/>
          </w:tcPr>
          <w:p w14:paraId="3CA5FDC5" w14:textId="77777777" w:rsidR="00292D35"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Anna Wietrzykowska</w:t>
            </w:r>
          </w:p>
          <w:p w14:paraId="47054E06" w14:textId="77777777" w:rsidR="00292D35" w:rsidRDefault="00292D35" w:rsidP="00F83D67">
            <w:pPr>
              <w:spacing w:after="160" w:line="259" w:lineRule="auto"/>
              <w:jc w:val="both"/>
              <w:rPr>
                <w:rFonts w:eastAsia="Calibri"/>
                <w:sz w:val="22"/>
                <w:szCs w:val="22"/>
                <w:lang w:eastAsia="en-US"/>
              </w:rPr>
            </w:pPr>
          </w:p>
          <w:p w14:paraId="318F25C1" w14:textId="77777777" w:rsidR="00292D35" w:rsidRDefault="00292D35" w:rsidP="00F83D67">
            <w:pPr>
              <w:spacing w:after="160" w:line="259" w:lineRule="auto"/>
              <w:jc w:val="both"/>
              <w:rPr>
                <w:rFonts w:eastAsia="Calibri"/>
                <w:sz w:val="22"/>
                <w:szCs w:val="22"/>
                <w:lang w:eastAsia="en-US"/>
              </w:rPr>
            </w:pPr>
          </w:p>
          <w:p w14:paraId="5BA83454" w14:textId="77777777" w:rsidR="00292D35" w:rsidRDefault="00292D35" w:rsidP="00F83D67">
            <w:pPr>
              <w:spacing w:after="160" w:line="259" w:lineRule="auto"/>
              <w:jc w:val="both"/>
              <w:rPr>
                <w:rFonts w:eastAsia="Calibri"/>
                <w:sz w:val="22"/>
                <w:szCs w:val="22"/>
                <w:lang w:eastAsia="en-US"/>
              </w:rPr>
            </w:pPr>
          </w:p>
          <w:p w14:paraId="5EEC64D6" w14:textId="77777777" w:rsidR="00292D35" w:rsidRDefault="00292D35" w:rsidP="00F83D67">
            <w:pPr>
              <w:spacing w:after="160" w:line="259" w:lineRule="auto"/>
              <w:jc w:val="both"/>
              <w:rPr>
                <w:rFonts w:eastAsia="Calibri"/>
                <w:sz w:val="22"/>
                <w:szCs w:val="22"/>
                <w:lang w:eastAsia="en-US"/>
              </w:rPr>
            </w:pPr>
          </w:p>
          <w:p w14:paraId="2DE55C48" w14:textId="77777777" w:rsidR="00292D35" w:rsidRDefault="00292D35" w:rsidP="00F83D67">
            <w:pPr>
              <w:spacing w:after="160" w:line="259" w:lineRule="auto"/>
              <w:jc w:val="both"/>
              <w:rPr>
                <w:rFonts w:eastAsia="Calibri"/>
                <w:sz w:val="22"/>
                <w:szCs w:val="22"/>
                <w:lang w:eastAsia="en-US"/>
              </w:rPr>
            </w:pPr>
          </w:p>
          <w:p w14:paraId="5311F745" w14:textId="77777777" w:rsidR="00292D35" w:rsidRPr="007D2EB2" w:rsidRDefault="00292D35" w:rsidP="00F83D67">
            <w:pPr>
              <w:spacing w:after="160" w:line="259" w:lineRule="auto"/>
              <w:jc w:val="both"/>
              <w:rPr>
                <w:rFonts w:eastAsia="Calibri"/>
                <w:sz w:val="22"/>
                <w:szCs w:val="22"/>
                <w:lang w:eastAsia="en-US"/>
              </w:rPr>
            </w:pPr>
            <w:r>
              <w:rPr>
                <w:rFonts w:eastAsia="Calibri"/>
                <w:sz w:val="22"/>
                <w:szCs w:val="22"/>
                <w:lang w:eastAsia="en-US"/>
              </w:rPr>
              <w:t xml:space="preserve">Anna </w:t>
            </w:r>
            <w:proofErr w:type="spellStart"/>
            <w:r>
              <w:rPr>
                <w:rFonts w:eastAsia="Calibri"/>
                <w:sz w:val="22"/>
                <w:szCs w:val="22"/>
                <w:lang w:eastAsia="en-US"/>
              </w:rPr>
              <w:t>Siebert</w:t>
            </w:r>
            <w:proofErr w:type="spellEnd"/>
            <w:r>
              <w:rPr>
                <w:rFonts w:eastAsia="Calibri"/>
                <w:sz w:val="22"/>
                <w:szCs w:val="22"/>
                <w:lang w:eastAsia="en-US"/>
              </w:rPr>
              <w:t>, Rozalia Dziekan</w:t>
            </w:r>
          </w:p>
        </w:tc>
        <w:tc>
          <w:tcPr>
            <w:tcW w:w="2335" w:type="dxa"/>
            <w:shd w:val="clear" w:color="auto" w:fill="auto"/>
          </w:tcPr>
          <w:p w14:paraId="7347E5FC"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Wzmacnianie pozytywnych </w:t>
            </w:r>
            <w:proofErr w:type="spellStart"/>
            <w:r w:rsidRPr="007D2EB2">
              <w:rPr>
                <w:rFonts w:eastAsia="Calibri"/>
                <w:sz w:val="22"/>
                <w:szCs w:val="22"/>
                <w:lang w:eastAsia="en-US"/>
              </w:rPr>
              <w:t>zachowań</w:t>
            </w:r>
            <w:proofErr w:type="spellEnd"/>
            <w:r w:rsidRPr="007D2EB2">
              <w:rPr>
                <w:rFonts w:eastAsia="Calibri"/>
                <w:sz w:val="22"/>
                <w:szCs w:val="22"/>
                <w:lang w:eastAsia="en-US"/>
              </w:rPr>
              <w:t>.</w:t>
            </w:r>
          </w:p>
          <w:p w14:paraId="284EDF2C"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85" w:type="dxa"/>
            <w:shd w:val="clear" w:color="auto" w:fill="auto"/>
          </w:tcPr>
          <w:p w14:paraId="74D460BD" w14:textId="77777777" w:rsidR="00292D35"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Sprawozdanie i dokumentacja fotograficzna</w:t>
            </w:r>
          </w:p>
          <w:p w14:paraId="129036FD" w14:textId="77777777" w:rsidR="00292D35" w:rsidRDefault="00292D35" w:rsidP="00F83D67">
            <w:pPr>
              <w:autoSpaceDE w:val="0"/>
              <w:autoSpaceDN w:val="0"/>
              <w:adjustRightInd w:val="0"/>
              <w:jc w:val="both"/>
              <w:rPr>
                <w:rFonts w:eastAsia="Calibri"/>
                <w:color w:val="000000"/>
                <w:sz w:val="22"/>
                <w:szCs w:val="22"/>
                <w:lang w:eastAsia="en-US"/>
              </w:rPr>
            </w:pPr>
          </w:p>
          <w:p w14:paraId="419A32FF" w14:textId="77777777" w:rsidR="00292D35" w:rsidRDefault="00292D35" w:rsidP="00F83D67">
            <w:pPr>
              <w:autoSpaceDE w:val="0"/>
              <w:autoSpaceDN w:val="0"/>
              <w:adjustRightInd w:val="0"/>
              <w:jc w:val="both"/>
              <w:rPr>
                <w:rFonts w:eastAsia="Calibri"/>
                <w:color w:val="000000"/>
                <w:sz w:val="22"/>
                <w:szCs w:val="22"/>
                <w:lang w:eastAsia="en-US"/>
              </w:rPr>
            </w:pPr>
          </w:p>
          <w:p w14:paraId="53A3251F" w14:textId="77777777" w:rsidR="00292D35" w:rsidRDefault="00292D35" w:rsidP="00F83D67">
            <w:pPr>
              <w:autoSpaceDE w:val="0"/>
              <w:autoSpaceDN w:val="0"/>
              <w:adjustRightInd w:val="0"/>
              <w:jc w:val="both"/>
              <w:rPr>
                <w:rFonts w:eastAsia="Calibri"/>
                <w:color w:val="000000"/>
                <w:sz w:val="22"/>
                <w:szCs w:val="22"/>
                <w:lang w:eastAsia="en-US"/>
              </w:rPr>
            </w:pPr>
          </w:p>
          <w:p w14:paraId="34D3F0DA" w14:textId="77777777" w:rsidR="00292D35" w:rsidRDefault="00292D35" w:rsidP="00F83D67">
            <w:pPr>
              <w:autoSpaceDE w:val="0"/>
              <w:autoSpaceDN w:val="0"/>
              <w:adjustRightInd w:val="0"/>
              <w:jc w:val="both"/>
              <w:rPr>
                <w:rFonts w:eastAsia="Calibri"/>
                <w:color w:val="000000"/>
                <w:sz w:val="22"/>
                <w:szCs w:val="22"/>
                <w:lang w:eastAsia="en-US"/>
              </w:rPr>
            </w:pPr>
          </w:p>
          <w:p w14:paraId="41CBA5D3" w14:textId="77777777" w:rsidR="00292D35" w:rsidRDefault="00292D35" w:rsidP="00F83D67">
            <w:pPr>
              <w:autoSpaceDE w:val="0"/>
              <w:autoSpaceDN w:val="0"/>
              <w:adjustRightInd w:val="0"/>
              <w:jc w:val="both"/>
              <w:rPr>
                <w:rFonts w:eastAsia="Calibri"/>
                <w:color w:val="000000"/>
                <w:sz w:val="22"/>
                <w:szCs w:val="22"/>
                <w:lang w:eastAsia="en-US"/>
              </w:rPr>
            </w:pPr>
          </w:p>
          <w:p w14:paraId="3CA56632" w14:textId="77777777" w:rsidR="00292D35" w:rsidRDefault="00292D35" w:rsidP="00F83D67">
            <w:pPr>
              <w:autoSpaceDE w:val="0"/>
              <w:autoSpaceDN w:val="0"/>
              <w:adjustRightInd w:val="0"/>
              <w:jc w:val="both"/>
              <w:rPr>
                <w:rFonts w:eastAsia="Calibri"/>
                <w:color w:val="000000"/>
                <w:sz w:val="22"/>
                <w:szCs w:val="22"/>
                <w:lang w:eastAsia="en-US"/>
              </w:rPr>
            </w:pPr>
          </w:p>
          <w:p w14:paraId="304E5E23" w14:textId="77777777" w:rsidR="00292D35" w:rsidRDefault="00292D35" w:rsidP="00F83D67">
            <w:pPr>
              <w:autoSpaceDE w:val="0"/>
              <w:autoSpaceDN w:val="0"/>
              <w:adjustRightInd w:val="0"/>
              <w:jc w:val="both"/>
              <w:rPr>
                <w:rFonts w:eastAsia="Calibri"/>
                <w:color w:val="000000"/>
                <w:sz w:val="22"/>
                <w:szCs w:val="22"/>
                <w:lang w:eastAsia="en-US"/>
              </w:rPr>
            </w:pPr>
          </w:p>
          <w:p w14:paraId="497E339D" w14:textId="77777777" w:rsidR="00292D35" w:rsidRDefault="00292D35" w:rsidP="00F83D67">
            <w:pPr>
              <w:autoSpaceDE w:val="0"/>
              <w:autoSpaceDN w:val="0"/>
              <w:adjustRightInd w:val="0"/>
              <w:jc w:val="both"/>
              <w:rPr>
                <w:rFonts w:eastAsia="Calibri"/>
                <w:color w:val="000000"/>
                <w:sz w:val="22"/>
                <w:szCs w:val="22"/>
                <w:lang w:eastAsia="en-US"/>
              </w:rPr>
            </w:pPr>
          </w:p>
          <w:p w14:paraId="098EF225" w14:textId="77777777" w:rsidR="00292D35" w:rsidRDefault="00292D35" w:rsidP="00F83D67">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Gazetki w klasach, strona internetowa szkoły</w:t>
            </w:r>
          </w:p>
          <w:p w14:paraId="4BEC1C54" w14:textId="77777777" w:rsidR="00292D35" w:rsidRDefault="00292D35" w:rsidP="00F83D67">
            <w:pPr>
              <w:autoSpaceDE w:val="0"/>
              <w:autoSpaceDN w:val="0"/>
              <w:adjustRightInd w:val="0"/>
              <w:jc w:val="both"/>
              <w:rPr>
                <w:rFonts w:eastAsia="Calibri"/>
                <w:color w:val="000000"/>
                <w:sz w:val="22"/>
                <w:szCs w:val="22"/>
                <w:lang w:eastAsia="en-US"/>
              </w:rPr>
            </w:pPr>
          </w:p>
          <w:p w14:paraId="3C07A6C5" w14:textId="77777777" w:rsidR="00292D35" w:rsidRDefault="00292D35" w:rsidP="00F83D67">
            <w:pPr>
              <w:autoSpaceDE w:val="0"/>
              <w:autoSpaceDN w:val="0"/>
              <w:adjustRightInd w:val="0"/>
              <w:jc w:val="both"/>
              <w:rPr>
                <w:rFonts w:eastAsia="Calibri"/>
                <w:color w:val="000000"/>
                <w:sz w:val="22"/>
                <w:szCs w:val="22"/>
                <w:lang w:eastAsia="en-US"/>
              </w:rPr>
            </w:pPr>
          </w:p>
          <w:p w14:paraId="0C95AEC2" w14:textId="77777777" w:rsidR="00292D35" w:rsidRDefault="00292D35" w:rsidP="00F83D67">
            <w:pPr>
              <w:autoSpaceDE w:val="0"/>
              <w:autoSpaceDN w:val="0"/>
              <w:adjustRightInd w:val="0"/>
              <w:jc w:val="both"/>
              <w:rPr>
                <w:rFonts w:eastAsia="Calibri"/>
                <w:color w:val="000000"/>
                <w:sz w:val="22"/>
                <w:szCs w:val="22"/>
                <w:lang w:eastAsia="en-US"/>
              </w:rPr>
            </w:pPr>
          </w:p>
          <w:p w14:paraId="655DFE20" w14:textId="77777777" w:rsidR="00292D35" w:rsidRDefault="00292D35" w:rsidP="00F83D67">
            <w:pPr>
              <w:autoSpaceDE w:val="0"/>
              <w:autoSpaceDN w:val="0"/>
              <w:adjustRightInd w:val="0"/>
              <w:jc w:val="both"/>
              <w:rPr>
                <w:rFonts w:eastAsia="Calibri"/>
                <w:color w:val="000000"/>
                <w:sz w:val="22"/>
                <w:szCs w:val="22"/>
                <w:lang w:eastAsia="en-US"/>
              </w:rPr>
            </w:pPr>
          </w:p>
          <w:p w14:paraId="61EAED8F" w14:textId="77777777" w:rsidR="00292D35" w:rsidRDefault="00292D35" w:rsidP="00F83D67">
            <w:pPr>
              <w:autoSpaceDE w:val="0"/>
              <w:autoSpaceDN w:val="0"/>
              <w:adjustRightInd w:val="0"/>
              <w:jc w:val="both"/>
              <w:rPr>
                <w:rFonts w:eastAsia="Calibri"/>
                <w:color w:val="000000"/>
                <w:sz w:val="22"/>
                <w:szCs w:val="22"/>
                <w:lang w:eastAsia="en-US"/>
              </w:rPr>
            </w:pPr>
          </w:p>
          <w:p w14:paraId="0CA88249" w14:textId="77777777" w:rsidR="00292D35" w:rsidRDefault="00292D35" w:rsidP="00F83D67">
            <w:pPr>
              <w:autoSpaceDE w:val="0"/>
              <w:autoSpaceDN w:val="0"/>
              <w:adjustRightInd w:val="0"/>
              <w:jc w:val="both"/>
              <w:rPr>
                <w:rFonts w:eastAsia="Calibri"/>
                <w:color w:val="000000"/>
                <w:sz w:val="22"/>
                <w:szCs w:val="22"/>
                <w:lang w:eastAsia="en-US"/>
              </w:rPr>
            </w:pPr>
          </w:p>
          <w:p w14:paraId="379ADD3F" w14:textId="77777777" w:rsidR="00292D35" w:rsidRDefault="00292D35" w:rsidP="00F83D67">
            <w:pPr>
              <w:autoSpaceDE w:val="0"/>
              <w:autoSpaceDN w:val="0"/>
              <w:adjustRightInd w:val="0"/>
              <w:jc w:val="both"/>
              <w:rPr>
                <w:rFonts w:eastAsia="Calibri"/>
                <w:color w:val="000000"/>
                <w:sz w:val="22"/>
                <w:szCs w:val="22"/>
                <w:lang w:eastAsia="en-US"/>
              </w:rPr>
            </w:pPr>
          </w:p>
          <w:p w14:paraId="4B26929A"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21D2FA2F"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554" w:type="dxa"/>
            <w:shd w:val="clear" w:color="auto" w:fill="auto"/>
          </w:tcPr>
          <w:p w14:paraId="35D4A78E" w14:textId="77777777" w:rsidR="00292D35"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lastRenderedPageBreak/>
              <w:t xml:space="preserve">Zespół SZPZ </w:t>
            </w:r>
          </w:p>
          <w:p w14:paraId="3A2CBB31" w14:textId="77777777" w:rsidR="00292D35" w:rsidRDefault="00292D35" w:rsidP="00F83D67">
            <w:pPr>
              <w:autoSpaceDE w:val="0"/>
              <w:autoSpaceDN w:val="0"/>
              <w:adjustRightInd w:val="0"/>
              <w:jc w:val="both"/>
              <w:rPr>
                <w:rFonts w:eastAsia="Calibri"/>
                <w:color w:val="000000"/>
                <w:sz w:val="22"/>
                <w:szCs w:val="22"/>
                <w:lang w:eastAsia="en-US"/>
              </w:rPr>
            </w:pPr>
          </w:p>
          <w:p w14:paraId="61162103" w14:textId="77777777" w:rsidR="00292D35" w:rsidRDefault="00292D35" w:rsidP="00F83D67">
            <w:pPr>
              <w:autoSpaceDE w:val="0"/>
              <w:autoSpaceDN w:val="0"/>
              <w:adjustRightInd w:val="0"/>
              <w:jc w:val="both"/>
              <w:rPr>
                <w:rFonts w:eastAsia="Calibri"/>
                <w:color w:val="000000"/>
                <w:sz w:val="22"/>
                <w:szCs w:val="22"/>
                <w:lang w:eastAsia="en-US"/>
              </w:rPr>
            </w:pPr>
          </w:p>
          <w:p w14:paraId="28FD649B" w14:textId="77777777" w:rsidR="00292D35" w:rsidRDefault="00292D35" w:rsidP="00F83D67">
            <w:pPr>
              <w:autoSpaceDE w:val="0"/>
              <w:autoSpaceDN w:val="0"/>
              <w:adjustRightInd w:val="0"/>
              <w:jc w:val="both"/>
              <w:rPr>
                <w:rFonts w:eastAsia="Calibri"/>
                <w:color w:val="000000"/>
                <w:sz w:val="22"/>
                <w:szCs w:val="22"/>
                <w:lang w:eastAsia="en-US"/>
              </w:rPr>
            </w:pPr>
          </w:p>
          <w:p w14:paraId="1C095318" w14:textId="77777777" w:rsidR="00292D35" w:rsidRDefault="00292D35" w:rsidP="00F83D67">
            <w:pPr>
              <w:autoSpaceDE w:val="0"/>
              <w:autoSpaceDN w:val="0"/>
              <w:adjustRightInd w:val="0"/>
              <w:jc w:val="both"/>
              <w:rPr>
                <w:rFonts w:eastAsia="Calibri"/>
                <w:color w:val="000000"/>
                <w:sz w:val="22"/>
                <w:szCs w:val="22"/>
                <w:lang w:eastAsia="en-US"/>
              </w:rPr>
            </w:pPr>
          </w:p>
          <w:p w14:paraId="2CC58FD2" w14:textId="77777777" w:rsidR="00292D35" w:rsidRDefault="00292D35" w:rsidP="00F83D67">
            <w:pPr>
              <w:autoSpaceDE w:val="0"/>
              <w:autoSpaceDN w:val="0"/>
              <w:adjustRightInd w:val="0"/>
              <w:jc w:val="both"/>
              <w:rPr>
                <w:rFonts w:eastAsia="Calibri"/>
                <w:color w:val="000000"/>
                <w:sz w:val="22"/>
                <w:szCs w:val="22"/>
                <w:lang w:eastAsia="en-US"/>
              </w:rPr>
            </w:pPr>
          </w:p>
          <w:p w14:paraId="322B256F" w14:textId="77777777" w:rsidR="00292D35" w:rsidRDefault="00292D35" w:rsidP="00F83D67">
            <w:pPr>
              <w:autoSpaceDE w:val="0"/>
              <w:autoSpaceDN w:val="0"/>
              <w:adjustRightInd w:val="0"/>
              <w:jc w:val="both"/>
              <w:rPr>
                <w:rFonts w:eastAsia="Calibri"/>
                <w:color w:val="000000"/>
                <w:sz w:val="22"/>
                <w:szCs w:val="22"/>
                <w:lang w:eastAsia="en-US"/>
              </w:rPr>
            </w:pPr>
          </w:p>
          <w:p w14:paraId="3C47EB5E" w14:textId="77777777" w:rsidR="00292D35" w:rsidRDefault="00292D35" w:rsidP="00F83D67">
            <w:pPr>
              <w:autoSpaceDE w:val="0"/>
              <w:autoSpaceDN w:val="0"/>
              <w:adjustRightInd w:val="0"/>
              <w:jc w:val="both"/>
              <w:rPr>
                <w:rFonts w:eastAsia="Calibri"/>
                <w:color w:val="000000"/>
                <w:sz w:val="22"/>
                <w:szCs w:val="22"/>
                <w:lang w:eastAsia="en-US"/>
              </w:rPr>
            </w:pPr>
          </w:p>
          <w:p w14:paraId="2E1D3909" w14:textId="77777777" w:rsidR="00292D35" w:rsidRDefault="00292D35" w:rsidP="00F83D67">
            <w:pPr>
              <w:autoSpaceDE w:val="0"/>
              <w:autoSpaceDN w:val="0"/>
              <w:adjustRightInd w:val="0"/>
              <w:jc w:val="both"/>
              <w:rPr>
                <w:rFonts w:eastAsia="Calibri"/>
                <w:color w:val="000000"/>
                <w:sz w:val="22"/>
                <w:szCs w:val="22"/>
                <w:lang w:eastAsia="en-US"/>
              </w:rPr>
            </w:pPr>
          </w:p>
          <w:p w14:paraId="3221D77A" w14:textId="77777777" w:rsidR="00292D35" w:rsidRDefault="00292D35" w:rsidP="00F83D67">
            <w:pPr>
              <w:autoSpaceDE w:val="0"/>
              <w:autoSpaceDN w:val="0"/>
              <w:adjustRightInd w:val="0"/>
              <w:jc w:val="both"/>
              <w:rPr>
                <w:rFonts w:eastAsia="Calibri"/>
                <w:color w:val="000000"/>
                <w:sz w:val="22"/>
                <w:szCs w:val="22"/>
                <w:lang w:eastAsia="en-US"/>
              </w:rPr>
            </w:pPr>
          </w:p>
          <w:p w14:paraId="5754288E" w14:textId="77777777" w:rsidR="00292D35" w:rsidRDefault="00292D35" w:rsidP="00F83D67">
            <w:pPr>
              <w:autoSpaceDE w:val="0"/>
              <w:autoSpaceDN w:val="0"/>
              <w:adjustRightInd w:val="0"/>
              <w:jc w:val="both"/>
              <w:rPr>
                <w:rFonts w:eastAsia="Calibri"/>
                <w:color w:val="000000"/>
                <w:sz w:val="22"/>
                <w:szCs w:val="22"/>
                <w:lang w:eastAsia="en-US"/>
              </w:rPr>
            </w:pPr>
          </w:p>
          <w:p w14:paraId="52A4A321" w14:textId="77777777" w:rsidR="00292D35"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Zespół SZPZ</w:t>
            </w:r>
            <w:r>
              <w:rPr>
                <w:rFonts w:eastAsia="Calibri"/>
                <w:color w:val="000000"/>
                <w:sz w:val="22"/>
                <w:szCs w:val="22"/>
                <w:lang w:eastAsia="en-US"/>
              </w:rPr>
              <w:t>- Maciej Kowalczyk</w:t>
            </w:r>
          </w:p>
          <w:p w14:paraId="11131723" w14:textId="77777777" w:rsidR="00292D35" w:rsidRDefault="00292D35" w:rsidP="00F83D67">
            <w:pPr>
              <w:autoSpaceDE w:val="0"/>
              <w:autoSpaceDN w:val="0"/>
              <w:adjustRightInd w:val="0"/>
              <w:jc w:val="both"/>
              <w:rPr>
                <w:rFonts w:eastAsia="Calibri"/>
                <w:color w:val="000000"/>
                <w:sz w:val="22"/>
                <w:szCs w:val="22"/>
                <w:lang w:eastAsia="en-US"/>
              </w:rPr>
            </w:pPr>
          </w:p>
          <w:p w14:paraId="246B4DA4" w14:textId="77777777" w:rsidR="00292D35" w:rsidRDefault="00292D35" w:rsidP="00F83D67">
            <w:pPr>
              <w:autoSpaceDE w:val="0"/>
              <w:autoSpaceDN w:val="0"/>
              <w:adjustRightInd w:val="0"/>
              <w:jc w:val="both"/>
              <w:rPr>
                <w:rFonts w:eastAsia="Calibri"/>
                <w:color w:val="000000"/>
                <w:sz w:val="22"/>
                <w:szCs w:val="22"/>
                <w:lang w:eastAsia="en-US"/>
              </w:rPr>
            </w:pPr>
          </w:p>
          <w:p w14:paraId="438E61B2" w14:textId="77777777" w:rsidR="00292D35" w:rsidRDefault="00292D35" w:rsidP="00F83D67">
            <w:pPr>
              <w:autoSpaceDE w:val="0"/>
              <w:autoSpaceDN w:val="0"/>
              <w:adjustRightInd w:val="0"/>
              <w:jc w:val="both"/>
              <w:rPr>
                <w:rFonts w:eastAsia="Calibri"/>
                <w:color w:val="000000"/>
                <w:sz w:val="22"/>
                <w:szCs w:val="22"/>
                <w:lang w:eastAsia="en-US"/>
              </w:rPr>
            </w:pPr>
          </w:p>
          <w:p w14:paraId="4846D0B1" w14:textId="77777777" w:rsidR="00292D35" w:rsidRDefault="00292D35" w:rsidP="00F83D67">
            <w:pPr>
              <w:autoSpaceDE w:val="0"/>
              <w:autoSpaceDN w:val="0"/>
              <w:adjustRightInd w:val="0"/>
              <w:jc w:val="both"/>
              <w:rPr>
                <w:rFonts w:eastAsia="Calibri"/>
                <w:color w:val="000000"/>
                <w:sz w:val="22"/>
                <w:szCs w:val="22"/>
                <w:lang w:eastAsia="en-US"/>
              </w:rPr>
            </w:pPr>
          </w:p>
          <w:p w14:paraId="5FC0E6C6" w14:textId="77777777" w:rsidR="00292D35" w:rsidRDefault="00292D35" w:rsidP="00F83D67">
            <w:pPr>
              <w:autoSpaceDE w:val="0"/>
              <w:autoSpaceDN w:val="0"/>
              <w:adjustRightInd w:val="0"/>
              <w:jc w:val="both"/>
              <w:rPr>
                <w:rFonts w:eastAsia="Calibri"/>
                <w:color w:val="000000"/>
                <w:sz w:val="22"/>
                <w:szCs w:val="22"/>
                <w:lang w:eastAsia="en-US"/>
              </w:rPr>
            </w:pPr>
          </w:p>
          <w:p w14:paraId="066216EB" w14:textId="77777777" w:rsidR="00292D35" w:rsidRDefault="00292D35" w:rsidP="00F83D67">
            <w:pPr>
              <w:autoSpaceDE w:val="0"/>
              <w:autoSpaceDN w:val="0"/>
              <w:adjustRightInd w:val="0"/>
              <w:jc w:val="both"/>
              <w:rPr>
                <w:rFonts w:eastAsia="Calibri"/>
                <w:color w:val="000000"/>
                <w:sz w:val="22"/>
                <w:szCs w:val="22"/>
                <w:lang w:eastAsia="en-US"/>
              </w:rPr>
            </w:pPr>
          </w:p>
          <w:p w14:paraId="7C15F8CE" w14:textId="77777777" w:rsidR="00292D35" w:rsidRDefault="00292D35" w:rsidP="00F83D67">
            <w:pPr>
              <w:autoSpaceDE w:val="0"/>
              <w:autoSpaceDN w:val="0"/>
              <w:adjustRightInd w:val="0"/>
              <w:jc w:val="both"/>
              <w:rPr>
                <w:rFonts w:eastAsia="Calibri"/>
                <w:color w:val="000000"/>
                <w:sz w:val="22"/>
                <w:szCs w:val="22"/>
                <w:lang w:eastAsia="en-US"/>
              </w:rPr>
            </w:pPr>
          </w:p>
          <w:p w14:paraId="71F6E2F4" w14:textId="77777777" w:rsidR="00292D35" w:rsidRDefault="00292D35" w:rsidP="00F83D67">
            <w:pPr>
              <w:autoSpaceDE w:val="0"/>
              <w:autoSpaceDN w:val="0"/>
              <w:adjustRightInd w:val="0"/>
              <w:jc w:val="both"/>
              <w:rPr>
                <w:rFonts w:eastAsia="Calibri"/>
                <w:color w:val="000000"/>
                <w:sz w:val="22"/>
                <w:szCs w:val="22"/>
                <w:lang w:eastAsia="en-US"/>
              </w:rPr>
            </w:pPr>
          </w:p>
          <w:p w14:paraId="276DAF0A" w14:textId="77777777" w:rsidR="00292D35" w:rsidRDefault="00292D35" w:rsidP="00F83D67">
            <w:pPr>
              <w:autoSpaceDE w:val="0"/>
              <w:autoSpaceDN w:val="0"/>
              <w:adjustRightInd w:val="0"/>
              <w:jc w:val="both"/>
              <w:rPr>
                <w:rFonts w:eastAsia="Calibri"/>
                <w:color w:val="000000"/>
                <w:sz w:val="22"/>
                <w:szCs w:val="22"/>
                <w:lang w:eastAsia="en-US"/>
              </w:rPr>
            </w:pPr>
          </w:p>
          <w:p w14:paraId="35E0EAF9" w14:textId="77777777" w:rsidR="00292D35" w:rsidRDefault="00292D35" w:rsidP="00F83D67">
            <w:pPr>
              <w:autoSpaceDE w:val="0"/>
              <w:autoSpaceDN w:val="0"/>
              <w:adjustRightInd w:val="0"/>
              <w:jc w:val="both"/>
              <w:rPr>
                <w:rFonts w:eastAsia="Calibri"/>
                <w:color w:val="000000"/>
                <w:sz w:val="22"/>
                <w:szCs w:val="22"/>
                <w:lang w:eastAsia="en-US"/>
              </w:rPr>
            </w:pPr>
          </w:p>
          <w:p w14:paraId="10A33238" w14:textId="77777777" w:rsidR="00292D35" w:rsidRPr="007D2EB2" w:rsidRDefault="00292D35" w:rsidP="00F83D67">
            <w:pPr>
              <w:autoSpaceDE w:val="0"/>
              <w:autoSpaceDN w:val="0"/>
              <w:adjustRightInd w:val="0"/>
              <w:jc w:val="both"/>
              <w:rPr>
                <w:rFonts w:eastAsia="Calibri"/>
                <w:color w:val="000000"/>
                <w:sz w:val="22"/>
                <w:szCs w:val="22"/>
                <w:lang w:eastAsia="en-US"/>
              </w:rPr>
            </w:pPr>
          </w:p>
        </w:tc>
      </w:tr>
      <w:tr w:rsidR="00292D35" w:rsidRPr="007D2EB2" w14:paraId="402B69E7" w14:textId="77777777" w:rsidTr="00F83D67">
        <w:trPr>
          <w:trHeight w:val="1629"/>
        </w:trPr>
        <w:tc>
          <w:tcPr>
            <w:tcW w:w="1769" w:type="dxa"/>
            <w:shd w:val="clear" w:color="auto" w:fill="auto"/>
          </w:tcPr>
          <w:p w14:paraId="6E151DE8" w14:textId="77777777" w:rsidR="00292D35" w:rsidRPr="007D2EB2"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lastRenderedPageBreak/>
              <w:t>Marzec</w:t>
            </w:r>
            <w:r>
              <w:rPr>
                <w:rFonts w:eastAsia="Calibri"/>
                <w:b/>
                <w:bCs/>
                <w:color w:val="00B050"/>
                <w:sz w:val="22"/>
                <w:szCs w:val="22"/>
                <w:lang w:eastAsia="en-US"/>
              </w:rPr>
              <w:t xml:space="preserve"> 2020</w:t>
            </w:r>
          </w:p>
          <w:p w14:paraId="3B29391B" w14:textId="77777777" w:rsidR="00292D35" w:rsidRDefault="00292D35" w:rsidP="00F83D67">
            <w:pPr>
              <w:spacing w:after="160" w:line="259" w:lineRule="auto"/>
              <w:rPr>
                <w:rFonts w:eastAsia="Calibri"/>
                <w:sz w:val="22"/>
                <w:szCs w:val="22"/>
                <w:lang w:eastAsia="en-US"/>
              </w:rPr>
            </w:pPr>
            <w:r w:rsidRPr="00B41E48">
              <w:rPr>
                <w:sz w:val="22"/>
                <w:szCs w:val="22"/>
              </w:rPr>
              <w:t>Utworzenie w klasie na lekcji wychowawczej zasad przyjaznego i koleżeńskiego zachowania wśród rówieśni</w:t>
            </w:r>
            <w:r>
              <w:rPr>
                <w:sz w:val="22"/>
                <w:szCs w:val="22"/>
              </w:rPr>
              <w:t>ków</w:t>
            </w:r>
            <w:r w:rsidRPr="00B41E48">
              <w:rPr>
                <w:sz w:val="22"/>
                <w:szCs w:val="22"/>
              </w:rPr>
              <w:t>.</w:t>
            </w:r>
            <w:r w:rsidRPr="00312F4D">
              <w:rPr>
                <w:rFonts w:eastAsia="Calibri"/>
                <w:sz w:val="22"/>
                <w:szCs w:val="22"/>
                <w:lang w:eastAsia="en-US"/>
              </w:rPr>
              <w:t xml:space="preserve"> Zajęcia w klasach  I – VIII nt. przestrzegania praw i obowiązków ucznia oraz przestrzegania </w:t>
            </w:r>
            <w:r w:rsidRPr="00B41E48">
              <w:rPr>
                <w:rFonts w:eastAsia="Calibri"/>
                <w:sz w:val="22"/>
                <w:szCs w:val="22"/>
                <w:lang w:eastAsia="en-US"/>
              </w:rPr>
              <w:t xml:space="preserve">norm </w:t>
            </w:r>
            <w:r w:rsidRPr="00B41E48">
              <w:rPr>
                <w:sz w:val="22"/>
                <w:szCs w:val="22"/>
              </w:rPr>
              <w:t xml:space="preserve"> </w:t>
            </w:r>
            <w:r w:rsidRPr="00312F4D">
              <w:rPr>
                <w:rFonts w:eastAsia="Calibri"/>
                <w:sz w:val="22"/>
                <w:szCs w:val="22"/>
                <w:lang w:eastAsia="en-US"/>
              </w:rPr>
              <w:t>społecznych w szkole.</w:t>
            </w:r>
          </w:p>
          <w:p w14:paraId="378082F9" w14:textId="77777777" w:rsidR="00292D35" w:rsidRPr="0060286C" w:rsidRDefault="00292D35" w:rsidP="00F83D67">
            <w:pPr>
              <w:rPr>
                <w:sz w:val="22"/>
                <w:szCs w:val="22"/>
              </w:rPr>
            </w:pPr>
          </w:p>
        </w:tc>
        <w:tc>
          <w:tcPr>
            <w:tcW w:w="1345" w:type="dxa"/>
            <w:shd w:val="clear" w:color="auto" w:fill="auto"/>
          </w:tcPr>
          <w:p w14:paraId="582D4CD8"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Uczniowie znają prawa i obowiązki ucznia - 70% uczniów.</w:t>
            </w:r>
          </w:p>
          <w:p w14:paraId="5CE9D1C2" w14:textId="77777777" w:rsidR="00292D35" w:rsidRPr="007D2EB2" w:rsidRDefault="00292D35" w:rsidP="00F83D67">
            <w:pPr>
              <w:spacing w:after="160" w:line="259" w:lineRule="auto"/>
              <w:jc w:val="both"/>
              <w:rPr>
                <w:rFonts w:eastAsia="Calibri"/>
                <w:sz w:val="22"/>
                <w:szCs w:val="22"/>
                <w:lang w:eastAsia="en-US"/>
              </w:rPr>
            </w:pPr>
          </w:p>
        </w:tc>
        <w:tc>
          <w:tcPr>
            <w:tcW w:w="1843" w:type="dxa"/>
            <w:shd w:val="clear" w:color="auto" w:fill="auto"/>
          </w:tcPr>
          <w:p w14:paraId="1120F0C5"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Wykonanie gazetek w salach</w:t>
            </w:r>
            <w:r>
              <w:rPr>
                <w:rFonts w:eastAsia="Calibri"/>
                <w:sz w:val="22"/>
                <w:szCs w:val="22"/>
                <w:lang w:eastAsia="en-US"/>
              </w:rPr>
              <w:t>, plakatów</w:t>
            </w:r>
            <w:r w:rsidRPr="007D2EB2">
              <w:rPr>
                <w:rFonts w:eastAsia="Calibri"/>
                <w:sz w:val="22"/>
                <w:szCs w:val="22"/>
                <w:lang w:eastAsia="en-US"/>
              </w:rPr>
              <w:t>.</w:t>
            </w:r>
          </w:p>
        </w:tc>
        <w:tc>
          <w:tcPr>
            <w:tcW w:w="1701" w:type="dxa"/>
            <w:shd w:val="clear" w:color="auto" w:fill="auto"/>
          </w:tcPr>
          <w:p w14:paraId="37C1819F"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Przeprowadzenie pogadanek na lekcjach wychowawczych.</w:t>
            </w:r>
          </w:p>
        </w:tc>
        <w:tc>
          <w:tcPr>
            <w:tcW w:w="1701" w:type="dxa"/>
            <w:shd w:val="clear" w:color="auto" w:fill="auto"/>
          </w:tcPr>
          <w:p w14:paraId="15967241"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Wychowawcy klas 4-8</w:t>
            </w:r>
          </w:p>
        </w:tc>
        <w:tc>
          <w:tcPr>
            <w:tcW w:w="2335" w:type="dxa"/>
            <w:shd w:val="clear" w:color="auto" w:fill="auto"/>
          </w:tcPr>
          <w:p w14:paraId="47A9D1A6"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Wzmacnianie pozytywnych </w:t>
            </w:r>
            <w:proofErr w:type="spellStart"/>
            <w:r w:rsidRPr="007D2EB2">
              <w:rPr>
                <w:rFonts w:eastAsia="Calibri"/>
                <w:sz w:val="22"/>
                <w:szCs w:val="22"/>
                <w:lang w:eastAsia="en-US"/>
              </w:rPr>
              <w:t>zachowań</w:t>
            </w:r>
            <w:proofErr w:type="spellEnd"/>
            <w:r w:rsidRPr="007D2EB2">
              <w:rPr>
                <w:rFonts w:eastAsia="Calibri"/>
                <w:sz w:val="22"/>
                <w:szCs w:val="22"/>
                <w:lang w:eastAsia="en-US"/>
              </w:rPr>
              <w:t>.</w:t>
            </w:r>
          </w:p>
          <w:p w14:paraId="58DCA352" w14:textId="77777777" w:rsidR="00292D35" w:rsidRPr="007D2EB2" w:rsidRDefault="00292D35" w:rsidP="00F83D67">
            <w:pPr>
              <w:spacing w:after="160" w:line="259" w:lineRule="auto"/>
              <w:rPr>
                <w:rFonts w:eastAsia="Calibri"/>
                <w:sz w:val="22"/>
                <w:szCs w:val="22"/>
                <w:lang w:eastAsia="en-US"/>
              </w:rPr>
            </w:pPr>
          </w:p>
          <w:p w14:paraId="23726EB6"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85" w:type="dxa"/>
            <w:shd w:val="clear" w:color="auto" w:fill="auto"/>
          </w:tcPr>
          <w:p w14:paraId="780E017F"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Umieszczenie prac na stronie internetowej szkoły.</w:t>
            </w:r>
          </w:p>
          <w:p w14:paraId="4C5C6CFB" w14:textId="77777777" w:rsidR="00292D35" w:rsidRPr="007D2EB2" w:rsidRDefault="00292D35" w:rsidP="00F83D67">
            <w:pPr>
              <w:spacing w:after="160" w:line="259" w:lineRule="auto"/>
              <w:rPr>
                <w:rFonts w:eastAsia="Calibri"/>
                <w:sz w:val="22"/>
                <w:szCs w:val="22"/>
                <w:lang w:eastAsia="en-US"/>
              </w:rPr>
            </w:pPr>
          </w:p>
        </w:tc>
        <w:tc>
          <w:tcPr>
            <w:tcW w:w="1554" w:type="dxa"/>
            <w:shd w:val="clear" w:color="auto" w:fill="auto"/>
          </w:tcPr>
          <w:p w14:paraId="10CDBF2A"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Dyrektor</w:t>
            </w:r>
          </w:p>
        </w:tc>
      </w:tr>
      <w:tr w:rsidR="00292D35" w:rsidRPr="007D2EB2" w14:paraId="29351566" w14:textId="77777777" w:rsidTr="00F83D67">
        <w:trPr>
          <w:trHeight w:val="1629"/>
        </w:trPr>
        <w:tc>
          <w:tcPr>
            <w:tcW w:w="1769" w:type="dxa"/>
            <w:shd w:val="clear" w:color="auto" w:fill="auto"/>
          </w:tcPr>
          <w:p w14:paraId="5C8A8CDF" w14:textId="77777777" w:rsidR="00292D35"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lastRenderedPageBreak/>
              <w:t>Kwiecie</w:t>
            </w:r>
            <w:r>
              <w:rPr>
                <w:rFonts w:eastAsia="Calibri"/>
                <w:b/>
                <w:bCs/>
                <w:color w:val="00B050"/>
                <w:sz w:val="22"/>
                <w:szCs w:val="22"/>
                <w:lang w:eastAsia="en-US"/>
              </w:rPr>
              <w:t>ń 2020</w:t>
            </w:r>
          </w:p>
          <w:p w14:paraId="4A4B2B91" w14:textId="77777777" w:rsidR="00292D35" w:rsidRPr="00BC4CE1" w:rsidRDefault="00292D35" w:rsidP="00F83D67">
            <w:pPr>
              <w:rPr>
                <w:sz w:val="22"/>
                <w:szCs w:val="22"/>
              </w:rPr>
            </w:pPr>
            <w:r w:rsidRPr="00BC4CE1">
              <w:rPr>
                <w:sz w:val="22"/>
                <w:szCs w:val="22"/>
              </w:rPr>
              <w:t>Czytanie bajek młodszym uczniom</w:t>
            </w:r>
          </w:p>
          <w:p w14:paraId="40D32A60" w14:textId="77777777" w:rsidR="00292D35" w:rsidRPr="00BC4CE1" w:rsidRDefault="00292D35" w:rsidP="00F83D67">
            <w:pPr>
              <w:rPr>
                <w:sz w:val="22"/>
                <w:szCs w:val="22"/>
              </w:rPr>
            </w:pPr>
            <w:r w:rsidRPr="00BC4CE1">
              <w:rPr>
                <w:sz w:val="22"/>
                <w:szCs w:val="22"/>
              </w:rPr>
              <w:t> </w:t>
            </w:r>
          </w:p>
          <w:p w14:paraId="000D7068" w14:textId="77777777" w:rsidR="00292D35" w:rsidRPr="007D2EB2" w:rsidRDefault="00292D35" w:rsidP="00F83D67">
            <w:pPr>
              <w:autoSpaceDE w:val="0"/>
              <w:autoSpaceDN w:val="0"/>
              <w:adjustRightInd w:val="0"/>
              <w:jc w:val="both"/>
              <w:rPr>
                <w:rFonts w:eastAsia="Calibri"/>
                <w:b/>
                <w:bCs/>
                <w:color w:val="000000"/>
                <w:sz w:val="22"/>
                <w:szCs w:val="22"/>
                <w:lang w:eastAsia="en-US"/>
              </w:rPr>
            </w:pPr>
          </w:p>
        </w:tc>
        <w:tc>
          <w:tcPr>
            <w:tcW w:w="1345" w:type="dxa"/>
            <w:shd w:val="clear" w:color="auto" w:fill="auto"/>
          </w:tcPr>
          <w:p w14:paraId="1E9DFCDB"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Uczniowie</w:t>
            </w:r>
            <w:r>
              <w:rPr>
                <w:rFonts w:eastAsia="Calibri"/>
                <w:sz w:val="22"/>
                <w:szCs w:val="22"/>
                <w:lang w:eastAsia="en-US"/>
              </w:rPr>
              <w:t xml:space="preserve"> starszych klas przebywający na świetlicy czytają bajki młodszy kolegom.</w:t>
            </w:r>
          </w:p>
          <w:p w14:paraId="2DFA2472" w14:textId="77777777" w:rsidR="00292D35" w:rsidRPr="007D2EB2" w:rsidRDefault="00292D35" w:rsidP="00F83D67">
            <w:pPr>
              <w:spacing w:after="160" w:line="259" w:lineRule="auto"/>
              <w:rPr>
                <w:rFonts w:eastAsia="Calibri"/>
                <w:sz w:val="22"/>
                <w:szCs w:val="22"/>
                <w:lang w:eastAsia="en-US"/>
              </w:rPr>
            </w:pPr>
          </w:p>
        </w:tc>
        <w:tc>
          <w:tcPr>
            <w:tcW w:w="1843" w:type="dxa"/>
            <w:shd w:val="clear" w:color="auto" w:fill="auto"/>
          </w:tcPr>
          <w:p w14:paraId="7054E415"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Udział uczniów, w </w:t>
            </w:r>
            <w:r>
              <w:rPr>
                <w:rFonts w:eastAsia="Calibri"/>
                <w:sz w:val="22"/>
                <w:szCs w:val="22"/>
                <w:lang w:eastAsia="en-US"/>
              </w:rPr>
              <w:t>zajęciach świetlicowych</w:t>
            </w:r>
            <w:r w:rsidRPr="007D2EB2">
              <w:rPr>
                <w:rFonts w:eastAsia="Calibri"/>
                <w:sz w:val="22"/>
                <w:szCs w:val="22"/>
                <w:lang w:eastAsia="en-US"/>
              </w:rPr>
              <w:t xml:space="preserve"> </w:t>
            </w:r>
          </w:p>
          <w:p w14:paraId="03BEDC17" w14:textId="77777777" w:rsidR="00292D35" w:rsidRPr="007D2EB2" w:rsidRDefault="00292D35" w:rsidP="00F83D67">
            <w:pPr>
              <w:spacing w:after="160" w:line="259" w:lineRule="auto"/>
              <w:rPr>
                <w:rFonts w:eastAsia="Calibri"/>
                <w:sz w:val="22"/>
                <w:szCs w:val="22"/>
                <w:lang w:eastAsia="en-US"/>
              </w:rPr>
            </w:pPr>
          </w:p>
          <w:p w14:paraId="4C0E058B" w14:textId="77777777" w:rsidR="00292D35" w:rsidRPr="007D2EB2" w:rsidRDefault="00292D35" w:rsidP="00F83D67">
            <w:pPr>
              <w:autoSpaceDE w:val="0"/>
              <w:autoSpaceDN w:val="0"/>
              <w:adjustRightInd w:val="0"/>
              <w:spacing w:after="160" w:line="259" w:lineRule="auto"/>
              <w:jc w:val="both"/>
              <w:rPr>
                <w:rFonts w:eastAsia="Calibri"/>
                <w:color w:val="000000"/>
                <w:sz w:val="22"/>
                <w:szCs w:val="22"/>
                <w:lang w:eastAsia="en-US"/>
              </w:rPr>
            </w:pPr>
          </w:p>
          <w:p w14:paraId="50F77F42" w14:textId="77777777" w:rsidR="00292D35" w:rsidRPr="007D2EB2" w:rsidRDefault="00292D35" w:rsidP="00F83D67">
            <w:pPr>
              <w:spacing w:after="160" w:line="259" w:lineRule="auto"/>
              <w:jc w:val="both"/>
              <w:rPr>
                <w:rFonts w:eastAsia="Calibri"/>
                <w:sz w:val="22"/>
                <w:szCs w:val="22"/>
                <w:lang w:eastAsia="en-US"/>
              </w:rPr>
            </w:pPr>
          </w:p>
        </w:tc>
        <w:tc>
          <w:tcPr>
            <w:tcW w:w="1701" w:type="dxa"/>
            <w:shd w:val="clear" w:color="auto" w:fill="auto"/>
          </w:tcPr>
          <w:p w14:paraId="41D9F80B" w14:textId="77777777" w:rsidR="00292D35" w:rsidRPr="007D2EB2" w:rsidRDefault="00292D35" w:rsidP="00F83D67">
            <w:pPr>
              <w:autoSpaceDE w:val="0"/>
              <w:autoSpaceDN w:val="0"/>
              <w:adjustRightInd w:val="0"/>
              <w:spacing w:after="160" w:line="259" w:lineRule="auto"/>
              <w:jc w:val="both"/>
              <w:rPr>
                <w:rFonts w:eastAsia="Calibri"/>
                <w:color w:val="000000"/>
                <w:sz w:val="22"/>
                <w:szCs w:val="22"/>
                <w:lang w:eastAsia="en-US"/>
              </w:rPr>
            </w:pPr>
            <w:r w:rsidRPr="007D2EB2">
              <w:rPr>
                <w:rFonts w:eastAsia="Calibri"/>
                <w:color w:val="000000"/>
                <w:sz w:val="22"/>
                <w:szCs w:val="22"/>
                <w:lang w:eastAsia="en-US"/>
              </w:rPr>
              <w:t xml:space="preserve">Uczniowie klas </w:t>
            </w:r>
            <w:r>
              <w:rPr>
                <w:rFonts w:eastAsia="Calibri"/>
                <w:color w:val="000000"/>
                <w:sz w:val="22"/>
                <w:szCs w:val="22"/>
                <w:lang w:eastAsia="en-US"/>
              </w:rPr>
              <w:t>I- VIII</w:t>
            </w:r>
            <w:r w:rsidRPr="007D2EB2">
              <w:rPr>
                <w:rFonts w:eastAsia="Calibri"/>
                <w:sz w:val="22"/>
                <w:szCs w:val="22"/>
                <w:lang w:eastAsia="en-US"/>
              </w:rPr>
              <w:t xml:space="preserve"> </w:t>
            </w:r>
          </w:p>
          <w:p w14:paraId="620D9B81" w14:textId="77777777" w:rsidR="00292D35" w:rsidRPr="007D2EB2" w:rsidRDefault="00292D35" w:rsidP="00F83D67">
            <w:pPr>
              <w:autoSpaceDE w:val="0"/>
              <w:autoSpaceDN w:val="0"/>
              <w:adjustRightInd w:val="0"/>
              <w:jc w:val="both"/>
              <w:rPr>
                <w:rFonts w:eastAsia="Calibri"/>
                <w:sz w:val="22"/>
                <w:szCs w:val="22"/>
                <w:lang w:eastAsia="en-US"/>
              </w:rPr>
            </w:pPr>
          </w:p>
        </w:tc>
        <w:tc>
          <w:tcPr>
            <w:tcW w:w="1701" w:type="dxa"/>
            <w:shd w:val="clear" w:color="auto" w:fill="auto"/>
          </w:tcPr>
          <w:p w14:paraId="3F139814" w14:textId="77777777" w:rsidR="00292D35" w:rsidRPr="007D2EB2" w:rsidRDefault="00292D35" w:rsidP="00F83D67">
            <w:pPr>
              <w:spacing w:after="160" w:line="259" w:lineRule="auto"/>
              <w:jc w:val="both"/>
              <w:rPr>
                <w:rFonts w:eastAsia="Calibri"/>
                <w:sz w:val="22"/>
                <w:szCs w:val="22"/>
                <w:lang w:eastAsia="en-US"/>
              </w:rPr>
            </w:pPr>
            <w:r>
              <w:rPr>
                <w:rFonts w:eastAsia="Calibri"/>
                <w:color w:val="000000"/>
                <w:sz w:val="22"/>
                <w:szCs w:val="22"/>
                <w:lang w:eastAsia="en-US"/>
              </w:rPr>
              <w:t>Nauczyciele świetlicy</w:t>
            </w:r>
          </w:p>
        </w:tc>
        <w:tc>
          <w:tcPr>
            <w:tcW w:w="2335" w:type="dxa"/>
            <w:shd w:val="clear" w:color="auto" w:fill="auto"/>
          </w:tcPr>
          <w:p w14:paraId="6DBE068A" w14:textId="77777777" w:rsidR="00292D35" w:rsidRPr="007D2EB2" w:rsidRDefault="00292D35" w:rsidP="00F83D67">
            <w:pPr>
              <w:autoSpaceDE w:val="0"/>
              <w:autoSpaceDN w:val="0"/>
              <w:adjustRightInd w:val="0"/>
              <w:spacing w:after="160" w:line="259" w:lineRule="auto"/>
              <w:jc w:val="both"/>
              <w:rPr>
                <w:rFonts w:eastAsia="Calibri"/>
                <w:color w:val="000000"/>
                <w:sz w:val="22"/>
                <w:szCs w:val="22"/>
                <w:lang w:eastAsia="en-US"/>
              </w:rPr>
            </w:pPr>
          </w:p>
          <w:p w14:paraId="2E0DBCB8"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85" w:type="dxa"/>
            <w:shd w:val="clear" w:color="auto" w:fill="auto"/>
          </w:tcPr>
          <w:p w14:paraId="600D9790" w14:textId="77777777" w:rsidR="00292D35" w:rsidRPr="007D2EB2" w:rsidRDefault="00292D35" w:rsidP="00F83D67">
            <w:pPr>
              <w:spacing w:after="160" w:line="259" w:lineRule="auto"/>
              <w:rPr>
                <w:rFonts w:eastAsia="Calibri"/>
                <w:sz w:val="22"/>
                <w:szCs w:val="22"/>
                <w:lang w:eastAsia="en-US"/>
              </w:rPr>
            </w:pPr>
            <w:r w:rsidRPr="007D2EB2">
              <w:rPr>
                <w:rFonts w:eastAsia="Calibri"/>
                <w:sz w:val="22"/>
                <w:szCs w:val="22"/>
                <w:lang w:eastAsia="en-US"/>
              </w:rPr>
              <w:t xml:space="preserve">Umieszczenie </w:t>
            </w:r>
            <w:r>
              <w:rPr>
                <w:rFonts w:eastAsia="Calibri"/>
                <w:sz w:val="22"/>
                <w:szCs w:val="22"/>
                <w:lang w:eastAsia="en-US"/>
              </w:rPr>
              <w:t>informacji na gazetce prze świetlicy</w:t>
            </w:r>
          </w:p>
          <w:p w14:paraId="047C5C69"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554" w:type="dxa"/>
            <w:shd w:val="clear" w:color="auto" w:fill="auto"/>
          </w:tcPr>
          <w:p w14:paraId="31F1ED9B" w14:textId="77777777" w:rsidR="00292D35" w:rsidRPr="007D2EB2" w:rsidRDefault="00292D35" w:rsidP="00F83D67">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 xml:space="preserve">Beata </w:t>
            </w:r>
            <w:proofErr w:type="spellStart"/>
            <w:r>
              <w:rPr>
                <w:rFonts w:eastAsia="Calibri"/>
                <w:color w:val="000000"/>
                <w:sz w:val="22"/>
                <w:szCs w:val="22"/>
                <w:lang w:eastAsia="en-US"/>
              </w:rPr>
              <w:t>Patryas</w:t>
            </w:r>
            <w:proofErr w:type="spellEnd"/>
          </w:p>
        </w:tc>
      </w:tr>
      <w:tr w:rsidR="00292D35" w:rsidRPr="007D2EB2" w14:paraId="0D4C0677" w14:textId="77777777" w:rsidTr="00F83D67">
        <w:trPr>
          <w:trHeight w:val="1629"/>
        </w:trPr>
        <w:tc>
          <w:tcPr>
            <w:tcW w:w="1769" w:type="dxa"/>
            <w:shd w:val="clear" w:color="auto" w:fill="auto"/>
          </w:tcPr>
          <w:p w14:paraId="7482A578" w14:textId="77777777" w:rsidR="00292D35" w:rsidRPr="007D2EB2"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t>Maj</w:t>
            </w:r>
            <w:r>
              <w:rPr>
                <w:rFonts w:eastAsia="Calibri"/>
                <w:b/>
                <w:bCs/>
                <w:color w:val="00B050"/>
                <w:sz w:val="22"/>
                <w:szCs w:val="22"/>
                <w:lang w:eastAsia="en-US"/>
              </w:rPr>
              <w:t xml:space="preserve"> 2020</w:t>
            </w:r>
          </w:p>
          <w:p w14:paraId="5312EE5E" w14:textId="77777777" w:rsidR="00292D35" w:rsidRPr="007D2EB2" w:rsidRDefault="00292D35" w:rsidP="00F83D67">
            <w:pPr>
              <w:autoSpaceDE w:val="0"/>
              <w:autoSpaceDN w:val="0"/>
              <w:adjustRightInd w:val="0"/>
              <w:jc w:val="both"/>
              <w:rPr>
                <w:rFonts w:eastAsia="Calibri"/>
                <w:b/>
                <w:bCs/>
                <w:color w:val="000000"/>
                <w:sz w:val="22"/>
                <w:szCs w:val="22"/>
                <w:lang w:eastAsia="en-US"/>
              </w:rPr>
            </w:pPr>
            <w:bookmarkStart w:id="0" w:name="_Hlk17383003"/>
            <w:r w:rsidRPr="007D2EB2">
              <w:rPr>
                <w:rFonts w:eastAsia="Calibri"/>
                <w:b/>
                <w:bCs/>
                <w:color w:val="000000"/>
                <w:sz w:val="22"/>
                <w:szCs w:val="22"/>
                <w:lang w:eastAsia="en-US"/>
              </w:rPr>
              <w:t>Ewaluacja</w:t>
            </w:r>
            <w:r w:rsidRPr="007D2EB2">
              <w:rPr>
                <w:rFonts w:eastAsia="Calibri"/>
                <w:color w:val="000000"/>
                <w:sz w:val="22"/>
                <w:szCs w:val="22"/>
                <w:lang w:eastAsia="en-US"/>
              </w:rPr>
              <w:t xml:space="preserve">. Test ewaluacyjny dla uczniów </w:t>
            </w:r>
            <w:bookmarkEnd w:id="0"/>
          </w:p>
        </w:tc>
        <w:tc>
          <w:tcPr>
            <w:tcW w:w="1345" w:type="dxa"/>
            <w:shd w:val="clear" w:color="auto" w:fill="auto"/>
          </w:tcPr>
          <w:p w14:paraId="184F7D11" w14:textId="77777777" w:rsidR="00292D35" w:rsidRPr="007D2EB2" w:rsidRDefault="00292D35" w:rsidP="00F83D67">
            <w:pPr>
              <w:spacing w:after="160" w:line="259" w:lineRule="auto"/>
              <w:jc w:val="both"/>
              <w:rPr>
                <w:rFonts w:eastAsia="Calibri"/>
                <w:sz w:val="22"/>
                <w:szCs w:val="22"/>
                <w:lang w:eastAsia="en-US"/>
              </w:rPr>
            </w:pPr>
            <w:bookmarkStart w:id="1" w:name="_Hlk17383053"/>
            <w:r w:rsidRPr="007D2EB2">
              <w:rPr>
                <w:rFonts w:eastAsia="Calibri"/>
                <w:sz w:val="22"/>
                <w:szCs w:val="22"/>
                <w:lang w:eastAsia="en-US"/>
              </w:rPr>
              <w:t>Uczniowie wypełniają anonimowy test dotyczący przestrzegania norm społecznych</w:t>
            </w:r>
            <w:bookmarkEnd w:id="1"/>
          </w:p>
        </w:tc>
        <w:tc>
          <w:tcPr>
            <w:tcW w:w="1843" w:type="dxa"/>
            <w:shd w:val="clear" w:color="auto" w:fill="auto"/>
          </w:tcPr>
          <w:p w14:paraId="3C7DC4C0"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Udział uczniów w badaniu ankietowym. </w:t>
            </w:r>
          </w:p>
          <w:p w14:paraId="3FF1CFD8"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U-</w:t>
            </w:r>
            <w:r>
              <w:rPr>
                <w:rFonts w:eastAsia="Calibri"/>
                <w:sz w:val="22"/>
                <w:szCs w:val="22"/>
                <w:lang w:eastAsia="en-US"/>
              </w:rPr>
              <w:t xml:space="preserve"> kl. VII-VIII</w:t>
            </w:r>
            <w:r w:rsidRPr="007D2EB2">
              <w:rPr>
                <w:rFonts w:eastAsia="Calibri"/>
                <w:sz w:val="22"/>
                <w:szCs w:val="22"/>
                <w:lang w:eastAsia="en-US"/>
              </w:rPr>
              <w:t xml:space="preserve"> </w:t>
            </w:r>
          </w:p>
          <w:p w14:paraId="3ABF5FFF" w14:textId="77777777" w:rsidR="00292D35" w:rsidRPr="007D2EB2" w:rsidRDefault="00292D35" w:rsidP="00F83D67">
            <w:pPr>
              <w:spacing w:after="160" w:line="259" w:lineRule="auto"/>
              <w:jc w:val="both"/>
              <w:rPr>
                <w:rFonts w:eastAsia="Calibri"/>
                <w:sz w:val="22"/>
                <w:szCs w:val="22"/>
                <w:lang w:eastAsia="en-US"/>
              </w:rPr>
            </w:pPr>
          </w:p>
        </w:tc>
        <w:tc>
          <w:tcPr>
            <w:tcW w:w="1701" w:type="dxa"/>
            <w:shd w:val="clear" w:color="auto" w:fill="auto"/>
          </w:tcPr>
          <w:p w14:paraId="5AD27AE6" w14:textId="77777777" w:rsidR="00292D35" w:rsidRPr="007D2EB2" w:rsidRDefault="00292D35" w:rsidP="00F83D67">
            <w:pPr>
              <w:autoSpaceDE w:val="0"/>
              <w:autoSpaceDN w:val="0"/>
              <w:adjustRightInd w:val="0"/>
              <w:jc w:val="both"/>
              <w:rPr>
                <w:sz w:val="22"/>
                <w:szCs w:val="22"/>
              </w:rPr>
            </w:pPr>
            <w:r w:rsidRPr="007D2EB2">
              <w:rPr>
                <w:rFonts w:eastAsia="Calibri"/>
                <w:color w:val="000000"/>
                <w:sz w:val="22"/>
                <w:szCs w:val="22"/>
                <w:lang w:eastAsia="en-US"/>
              </w:rPr>
              <w:t xml:space="preserve">Pedagodzy </w:t>
            </w:r>
          </w:p>
          <w:p w14:paraId="57C1AB69" w14:textId="77777777" w:rsidR="00292D35" w:rsidRPr="007D2EB2" w:rsidRDefault="00292D35" w:rsidP="00F83D67">
            <w:pPr>
              <w:autoSpaceDE w:val="0"/>
              <w:autoSpaceDN w:val="0"/>
              <w:adjustRightInd w:val="0"/>
              <w:jc w:val="both"/>
              <w:rPr>
                <w:sz w:val="22"/>
                <w:szCs w:val="22"/>
              </w:rPr>
            </w:pPr>
          </w:p>
          <w:p w14:paraId="3BD9BD87" w14:textId="77777777" w:rsidR="00292D35" w:rsidRPr="007D2EB2" w:rsidRDefault="00292D35" w:rsidP="00F83D67">
            <w:pPr>
              <w:autoSpaceDE w:val="0"/>
              <w:autoSpaceDN w:val="0"/>
              <w:adjustRightInd w:val="0"/>
              <w:jc w:val="both"/>
              <w:rPr>
                <w:rFonts w:eastAsia="Calibri"/>
                <w:sz w:val="22"/>
                <w:szCs w:val="22"/>
                <w:lang w:eastAsia="en-US"/>
              </w:rPr>
            </w:pPr>
          </w:p>
        </w:tc>
        <w:tc>
          <w:tcPr>
            <w:tcW w:w="1701" w:type="dxa"/>
            <w:shd w:val="clear" w:color="auto" w:fill="auto"/>
          </w:tcPr>
          <w:p w14:paraId="2B48AA7A"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Koordynator</w:t>
            </w:r>
          </w:p>
          <w:p w14:paraId="1DC0DA45" w14:textId="77777777" w:rsidR="00292D35" w:rsidRPr="007D2EB2" w:rsidRDefault="00292D35" w:rsidP="00F83D67">
            <w:pPr>
              <w:spacing w:after="160" w:line="259" w:lineRule="auto"/>
              <w:jc w:val="both"/>
              <w:rPr>
                <w:rFonts w:eastAsia="Calibri"/>
                <w:sz w:val="22"/>
                <w:szCs w:val="22"/>
                <w:lang w:eastAsia="en-US"/>
              </w:rPr>
            </w:pPr>
          </w:p>
        </w:tc>
        <w:tc>
          <w:tcPr>
            <w:tcW w:w="2335" w:type="dxa"/>
            <w:shd w:val="clear" w:color="auto" w:fill="auto"/>
          </w:tcPr>
          <w:p w14:paraId="0A825BA4"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Wyniki ankiety. Wnioski.</w:t>
            </w:r>
          </w:p>
        </w:tc>
        <w:tc>
          <w:tcPr>
            <w:tcW w:w="1785" w:type="dxa"/>
            <w:shd w:val="clear" w:color="auto" w:fill="auto"/>
          </w:tcPr>
          <w:p w14:paraId="46025C7F"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Analiza ankiet</w:t>
            </w:r>
          </w:p>
        </w:tc>
        <w:tc>
          <w:tcPr>
            <w:tcW w:w="1554" w:type="dxa"/>
            <w:shd w:val="clear" w:color="auto" w:fill="auto"/>
          </w:tcPr>
          <w:p w14:paraId="63A35DA2"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Zespół SZPZ</w:t>
            </w:r>
          </w:p>
        </w:tc>
      </w:tr>
      <w:tr w:rsidR="00292D35" w:rsidRPr="007D2EB2" w14:paraId="45E35BBA" w14:textId="77777777" w:rsidTr="00F83D67">
        <w:trPr>
          <w:trHeight w:val="1629"/>
        </w:trPr>
        <w:tc>
          <w:tcPr>
            <w:tcW w:w="1769" w:type="dxa"/>
            <w:shd w:val="clear" w:color="auto" w:fill="auto"/>
          </w:tcPr>
          <w:p w14:paraId="38A0CB50" w14:textId="77777777" w:rsidR="00292D35" w:rsidRPr="007D2EB2" w:rsidRDefault="00292D35" w:rsidP="00F83D67">
            <w:pPr>
              <w:autoSpaceDE w:val="0"/>
              <w:autoSpaceDN w:val="0"/>
              <w:adjustRightInd w:val="0"/>
              <w:jc w:val="both"/>
              <w:rPr>
                <w:rFonts w:eastAsia="Calibri"/>
                <w:b/>
                <w:bCs/>
                <w:color w:val="00B050"/>
                <w:sz w:val="22"/>
                <w:szCs w:val="22"/>
                <w:lang w:eastAsia="en-US"/>
              </w:rPr>
            </w:pPr>
            <w:r w:rsidRPr="007D2EB2">
              <w:rPr>
                <w:rFonts w:eastAsia="Calibri"/>
                <w:b/>
                <w:bCs/>
                <w:color w:val="00B050"/>
                <w:sz w:val="22"/>
                <w:szCs w:val="22"/>
                <w:lang w:eastAsia="en-US"/>
              </w:rPr>
              <w:t>Czerwiec</w:t>
            </w:r>
            <w:r>
              <w:rPr>
                <w:rFonts w:eastAsia="Calibri"/>
                <w:b/>
                <w:bCs/>
                <w:color w:val="00B050"/>
                <w:sz w:val="22"/>
                <w:szCs w:val="22"/>
                <w:lang w:eastAsia="en-US"/>
              </w:rPr>
              <w:t xml:space="preserve"> 2020</w:t>
            </w:r>
          </w:p>
          <w:p w14:paraId="0BA48BDD" w14:textId="77777777" w:rsidR="00292D35" w:rsidRPr="007D2EB2" w:rsidRDefault="00292D35" w:rsidP="00F83D67">
            <w:pPr>
              <w:spacing w:after="160" w:line="259" w:lineRule="auto"/>
              <w:jc w:val="both"/>
              <w:rPr>
                <w:rFonts w:eastAsia="Calibri"/>
                <w:sz w:val="22"/>
                <w:szCs w:val="22"/>
                <w:lang w:eastAsia="en-US"/>
              </w:rPr>
            </w:pPr>
            <w:bookmarkStart w:id="2" w:name="_Hlk17383136"/>
            <w:r w:rsidRPr="007D2EB2">
              <w:rPr>
                <w:rFonts w:eastAsia="Calibri"/>
                <w:b/>
                <w:sz w:val="22"/>
                <w:szCs w:val="22"/>
                <w:lang w:eastAsia="en-US"/>
              </w:rPr>
              <w:t>Festyn zdrowia</w:t>
            </w:r>
            <w:r w:rsidRPr="007D2EB2">
              <w:rPr>
                <w:rFonts w:eastAsia="Calibri"/>
                <w:sz w:val="22"/>
                <w:szCs w:val="22"/>
                <w:lang w:eastAsia="en-US"/>
              </w:rPr>
              <w:t xml:space="preserve">: </w:t>
            </w:r>
          </w:p>
          <w:p w14:paraId="429661EB" w14:textId="77777777" w:rsidR="00292D35" w:rsidRPr="007D2EB2" w:rsidRDefault="00292D35" w:rsidP="00F83D67">
            <w:pPr>
              <w:spacing w:after="160" w:line="259" w:lineRule="auto"/>
              <w:jc w:val="both"/>
              <w:rPr>
                <w:rFonts w:eastAsia="Calibri"/>
                <w:sz w:val="22"/>
                <w:szCs w:val="22"/>
                <w:lang w:eastAsia="en-US"/>
              </w:rPr>
            </w:pPr>
            <w:r>
              <w:rPr>
                <w:rFonts w:eastAsia="Calibri"/>
                <w:sz w:val="22"/>
                <w:szCs w:val="22"/>
                <w:lang w:eastAsia="en-US"/>
              </w:rPr>
              <w:t xml:space="preserve">Coroczny </w:t>
            </w:r>
            <w:r w:rsidRPr="007D2EB2">
              <w:rPr>
                <w:rFonts w:eastAsia="Calibri"/>
                <w:sz w:val="22"/>
                <w:szCs w:val="22"/>
                <w:lang w:eastAsia="en-US"/>
              </w:rPr>
              <w:t>Szkolny Piknik Rodzinny</w:t>
            </w:r>
          </w:p>
          <w:p w14:paraId="1E375CE6"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„Z Jedynką po zdrowie”</w:t>
            </w:r>
          </w:p>
          <w:bookmarkEnd w:id="2"/>
          <w:p w14:paraId="4CF3A5F1" w14:textId="77777777" w:rsidR="00292D35" w:rsidRPr="007D2EB2" w:rsidRDefault="00292D35" w:rsidP="00F83D67">
            <w:pPr>
              <w:autoSpaceDE w:val="0"/>
              <w:autoSpaceDN w:val="0"/>
              <w:adjustRightInd w:val="0"/>
              <w:jc w:val="both"/>
              <w:rPr>
                <w:rFonts w:eastAsia="Calibri"/>
                <w:b/>
                <w:bCs/>
                <w:color w:val="000000"/>
                <w:sz w:val="22"/>
                <w:szCs w:val="22"/>
                <w:lang w:eastAsia="en-US"/>
              </w:rPr>
            </w:pPr>
          </w:p>
        </w:tc>
        <w:tc>
          <w:tcPr>
            <w:tcW w:w="1345" w:type="dxa"/>
            <w:shd w:val="clear" w:color="auto" w:fill="auto"/>
          </w:tcPr>
          <w:p w14:paraId="3A31E5D8" w14:textId="77777777" w:rsidR="00292D35" w:rsidRPr="007D2EB2" w:rsidRDefault="00292D35" w:rsidP="00F83D67">
            <w:pPr>
              <w:spacing w:after="160" w:line="259" w:lineRule="auto"/>
              <w:jc w:val="both"/>
              <w:rPr>
                <w:rFonts w:eastAsia="Calibri"/>
                <w:sz w:val="22"/>
                <w:szCs w:val="22"/>
                <w:lang w:eastAsia="en-US"/>
              </w:rPr>
            </w:pPr>
            <w:bookmarkStart w:id="3" w:name="_Hlk17383196"/>
            <w:r w:rsidRPr="007D2EB2">
              <w:rPr>
                <w:rFonts w:eastAsia="Calibri"/>
                <w:sz w:val="22"/>
                <w:szCs w:val="22"/>
                <w:lang w:eastAsia="en-US"/>
              </w:rPr>
              <w:t>70% Rady Rodziców jest zaangażowanych w przygotowanie festynu.</w:t>
            </w:r>
            <w:bookmarkEnd w:id="3"/>
          </w:p>
        </w:tc>
        <w:tc>
          <w:tcPr>
            <w:tcW w:w="1843" w:type="dxa"/>
            <w:shd w:val="clear" w:color="auto" w:fill="auto"/>
          </w:tcPr>
          <w:p w14:paraId="274B5A66"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Współudział rodziców w </w:t>
            </w:r>
          </w:p>
          <w:p w14:paraId="10D7C71C"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 xml:space="preserve">zorganizowaniu </w:t>
            </w:r>
          </w:p>
          <w:p w14:paraId="40FE3EA9"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„Jarmarku</w:t>
            </w:r>
          </w:p>
          <w:p w14:paraId="74B6A9CA" w14:textId="77777777" w:rsidR="00292D35" w:rsidRPr="007D2EB2" w:rsidRDefault="00292D35" w:rsidP="00F83D67">
            <w:pPr>
              <w:spacing w:after="160" w:line="259" w:lineRule="auto"/>
              <w:jc w:val="both"/>
              <w:rPr>
                <w:rFonts w:eastAsia="Calibri"/>
                <w:sz w:val="22"/>
                <w:szCs w:val="22"/>
                <w:lang w:eastAsia="en-US"/>
              </w:rPr>
            </w:pPr>
            <w:r w:rsidRPr="007D2EB2">
              <w:rPr>
                <w:rFonts w:eastAsia="Calibri"/>
                <w:sz w:val="22"/>
                <w:szCs w:val="22"/>
                <w:lang w:eastAsia="en-US"/>
              </w:rPr>
              <w:t>Zdrowej Żywności”</w:t>
            </w:r>
          </w:p>
          <w:p w14:paraId="1E9CA6C4" w14:textId="77777777" w:rsidR="00292D35" w:rsidRPr="007D2EB2" w:rsidRDefault="00292D35" w:rsidP="00F83D67">
            <w:pPr>
              <w:spacing w:after="160" w:line="259" w:lineRule="auto"/>
              <w:jc w:val="both"/>
              <w:rPr>
                <w:rFonts w:eastAsia="Calibri"/>
                <w:sz w:val="22"/>
                <w:szCs w:val="22"/>
                <w:lang w:eastAsia="en-US"/>
              </w:rPr>
            </w:pPr>
          </w:p>
        </w:tc>
        <w:tc>
          <w:tcPr>
            <w:tcW w:w="1701" w:type="dxa"/>
            <w:shd w:val="clear" w:color="auto" w:fill="auto"/>
          </w:tcPr>
          <w:p w14:paraId="7AB674C2"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Rada Rodziców, nauczyciela, uczniowie, rodzice, dziadkowie.</w:t>
            </w:r>
          </w:p>
        </w:tc>
        <w:tc>
          <w:tcPr>
            <w:tcW w:w="1701" w:type="dxa"/>
            <w:shd w:val="clear" w:color="auto" w:fill="auto"/>
          </w:tcPr>
          <w:p w14:paraId="44AA2239" w14:textId="77777777" w:rsidR="00292D35" w:rsidRPr="007D2EB2" w:rsidRDefault="00292D35" w:rsidP="00F83D67">
            <w:pPr>
              <w:spacing w:after="160" w:line="259" w:lineRule="auto"/>
              <w:jc w:val="both"/>
              <w:rPr>
                <w:rFonts w:eastAsia="Calibri"/>
                <w:sz w:val="22"/>
                <w:szCs w:val="22"/>
                <w:lang w:eastAsia="en-US"/>
              </w:rPr>
            </w:pPr>
            <w:r>
              <w:rPr>
                <w:rFonts w:eastAsia="Calibri"/>
                <w:sz w:val="22"/>
                <w:szCs w:val="22"/>
                <w:lang w:eastAsia="en-US"/>
              </w:rPr>
              <w:t xml:space="preserve">Joanna </w:t>
            </w:r>
            <w:proofErr w:type="spellStart"/>
            <w:r>
              <w:rPr>
                <w:rFonts w:eastAsia="Calibri"/>
                <w:sz w:val="22"/>
                <w:szCs w:val="22"/>
                <w:lang w:eastAsia="en-US"/>
              </w:rPr>
              <w:t>Kunkel</w:t>
            </w:r>
            <w:proofErr w:type="spellEnd"/>
          </w:p>
        </w:tc>
        <w:tc>
          <w:tcPr>
            <w:tcW w:w="2335" w:type="dxa"/>
            <w:shd w:val="clear" w:color="auto" w:fill="auto"/>
          </w:tcPr>
          <w:p w14:paraId="4DEFC657" w14:textId="77777777" w:rsidR="00292D35" w:rsidRPr="007D2EB2" w:rsidRDefault="00292D35" w:rsidP="00F83D67">
            <w:pPr>
              <w:autoSpaceDE w:val="0"/>
              <w:autoSpaceDN w:val="0"/>
              <w:adjustRightInd w:val="0"/>
              <w:jc w:val="both"/>
              <w:rPr>
                <w:rFonts w:eastAsia="Calibri"/>
                <w:sz w:val="22"/>
                <w:szCs w:val="22"/>
                <w:lang w:eastAsia="en-US"/>
              </w:rPr>
            </w:pPr>
            <w:r w:rsidRPr="007D2EB2">
              <w:rPr>
                <w:rFonts w:eastAsia="Calibri"/>
                <w:sz w:val="22"/>
                <w:szCs w:val="22"/>
                <w:lang w:eastAsia="en-US"/>
              </w:rPr>
              <w:t xml:space="preserve">Informacja o realizacji zadania. </w:t>
            </w:r>
          </w:p>
          <w:p w14:paraId="0298C516"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39CD896D"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785" w:type="dxa"/>
            <w:shd w:val="clear" w:color="auto" w:fill="auto"/>
          </w:tcPr>
          <w:p w14:paraId="1D1DE96D"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Zabawy na świeżym powietrzu, dokumentacja fotograficzna.</w:t>
            </w:r>
          </w:p>
          <w:p w14:paraId="1F90C860" w14:textId="77777777" w:rsidR="00292D35" w:rsidRPr="007D2EB2" w:rsidRDefault="00292D35" w:rsidP="00F83D67">
            <w:pPr>
              <w:autoSpaceDE w:val="0"/>
              <w:autoSpaceDN w:val="0"/>
              <w:adjustRightInd w:val="0"/>
              <w:jc w:val="both"/>
              <w:rPr>
                <w:rFonts w:eastAsia="Calibri"/>
                <w:color w:val="000000"/>
                <w:sz w:val="22"/>
                <w:szCs w:val="22"/>
                <w:lang w:eastAsia="en-US"/>
              </w:rPr>
            </w:pPr>
          </w:p>
          <w:p w14:paraId="1063D32F" w14:textId="77777777" w:rsidR="00292D35" w:rsidRPr="007D2EB2" w:rsidRDefault="00292D35" w:rsidP="00F83D67">
            <w:pPr>
              <w:autoSpaceDE w:val="0"/>
              <w:autoSpaceDN w:val="0"/>
              <w:adjustRightInd w:val="0"/>
              <w:jc w:val="both"/>
              <w:rPr>
                <w:rFonts w:eastAsia="Calibri"/>
                <w:color w:val="000000"/>
                <w:sz w:val="22"/>
                <w:szCs w:val="22"/>
                <w:lang w:eastAsia="en-US"/>
              </w:rPr>
            </w:pPr>
          </w:p>
        </w:tc>
        <w:tc>
          <w:tcPr>
            <w:tcW w:w="1554" w:type="dxa"/>
            <w:shd w:val="clear" w:color="auto" w:fill="auto"/>
          </w:tcPr>
          <w:p w14:paraId="60A9706A" w14:textId="77777777" w:rsidR="00292D35" w:rsidRPr="007D2EB2" w:rsidRDefault="00292D35" w:rsidP="00F83D67">
            <w:pPr>
              <w:autoSpaceDE w:val="0"/>
              <w:autoSpaceDN w:val="0"/>
              <w:adjustRightInd w:val="0"/>
              <w:jc w:val="both"/>
              <w:rPr>
                <w:rFonts w:eastAsia="Calibri"/>
                <w:color w:val="000000"/>
                <w:sz w:val="22"/>
                <w:szCs w:val="22"/>
                <w:lang w:eastAsia="en-US"/>
              </w:rPr>
            </w:pPr>
            <w:r w:rsidRPr="007D2EB2">
              <w:rPr>
                <w:rFonts w:eastAsia="Calibri"/>
                <w:color w:val="000000"/>
                <w:sz w:val="22"/>
                <w:szCs w:val="22"/>
                <w:lang w:eastAsia="en-US"/>
              </w:rPr>
              <w:t>Dyrektor</w:t>
            </w:r>
          </w:p>
          <w:p w14:paraId="5F4A7124" w14:textId="77777777" w:rsidR="00292D35" w:rsidRPr="007D2EB2" w:rsidRDefault="00292D35" w:rsidP="00F83D67">
            <w:pPr>
              <w:autoSpaceDE w:val="0"/>
              <w:autoSpaceDN w:val="0"/>
              <w:adjustRightInd w:val="0"/>
              <w:jc w:val="both"/>
              <w:rPr>
                <w:rFonts w:eastAsia="Calibri"/>
                <w:color w:val="000000"/>
                <w:sz w:val="22"/>
                <w:szCs w:val="22"/>
                <w:lang w:eastAsia="en-US"/>
              </w:rPr>
            </w:pPr>
          </w:p>
        </w:tc>
      </w:tr>
    </w:tbl>
    <w:p w14:paraId="3E42CCC1" w14:textId="77777777" w:rsidR="00292D35" w:rsidRPr="007D2EB2" w:rsidRDefault="00292D35" w:rsidP="00292D35">
      <w:pPr>
        <w:autoSpaceDE w:val="0"/>
        <w:autoSpaceDN w:val="0"/>
        <w:adjustRightInd w:val="0"/>
        <w:jc w:val="both"/>
        <w:rPr>
          <w:rFonts w:eastAsia="Calibri"/>
          <w:color w:val="000000"/>
          <w:sz w:val="22"/>
          <w:szCs w:val="22"/>
          <w:lang w:eastAsia="en-US"/>
        </w:rPr>
      </w:pPr>
    </w:p>
    <w:p w14:paraId="23B5EE51" w14:textId="77777777" w:rsidR="00292D35" w:rsidRPr="007D2EB2" w:rsidRDefault="00292D35" w:rsidP="00292D35">
      <w:pPr>
        <w:autoSpaceDE w:val="0"/>
        <w:autoSpaceDN w:val="0"/>
        <w:adjustRightInd w:val="0"/>
        <w:jc w:val="right"/>
        <w:rPr>
          <w:rFonts w:eastAsia="Calibri"/>
          <w:color w:val="000000"/>
          <w:sz w:val="22"/>
          <w:szCs w:val="22"/>
          <w:lang w:eastAsia="en-US"/>
        </w:rPr>
      </w:pPr>
    </w:p>
    <w:p w14:paraId="158469FA" w14:textId="77777777" w:rsidR="00292D35" w:rsidRPr="007D2EB2" w:rsidRDefault="00292D35" w:rsidP="00292D35">
      <w:pPr>
        <w:autoSpaceDE w:val="0"/>
        <w:autoSpaceDN w:val="0"/>
        <w:adjustRightInd w:val="0"/>
        <w:jc w:val="right"/>
        <w:rPr>
          <w:rFonts w:eastAsia="Calibri"/>
          <w:color w:val="000000"/>
          <w:sz w:val="22"/>
          <w:szCs w:val="22"/>
          <w:lang w:eastAsia="en-US"/>
        </w:rPr>
      </w:pPr>
    </w:p>
    <w:p w14:paraId="13E2596A" w14:textId="77777777" w:rsidR="00292D35" w:rsidRPr="007D2EB2" w:rsidRDefault="00292D35" w:rsidP="00292D35">
      <w:pPr>
        <w:autoSpaceDE w:val="0"/>
        <w:autoSpaceDN w:val="0"/>
        <w:adjustRightInd w:val="0"/>
        <w:jc w:val="right"/>
        <w:rPr>
          <w:rFonts w:eastAsia="Calibri"/>
          <w:color w:val="000000"/>
          <w:sz w:val="22"/>
          <w:szCs w:val="22"/>
          <w:lang w:eastAsia="en-US"/>
        </w:rPr>
      </w:pPr>
      <w:r w:rsidRPr="007D2EB2">
        <w:rPr>
          <w:rFonts w:eastAsia="Calibri"/>
          <w:color w:val="000000"/>
          <w:sz w:val="22"/>
          <w:szCs w:val="22"/>
          <w:lang w:eastAsia="en-US"/>
        </w:rPr>
        <w:lastRenderedPageBreak/>
        <w:t xml:space="preserve">Opracował szkolny zespół ds. </w:t>
      </w:r>
      <w:proofErr w:type="spellStart"/>
      <w:r w:rsidRPr="007D2EB2">
        <w:rPr>
          <w:rFonts w:eastAsia="Calibri"/>
          <w:color w:val="000000"/>
          <w:sz w:val="22"/>
          <w:szCs w:val="22"/>
          <w:lang w:eastAsia="en-US"/>
        </w:rPr>
        <w:t>SzPZ</w:t>
      </w:r>
      <w:proofErr w:type="spellEnd"/>
    </w:p>
    <w:p w14:paraId="6D8CF6D2" w14:textId="77777777" w:rsidR="00292D35" w:rsidRPr="007D2EB2" w:rsidRDefault="00292D35" w:rsidP="00292D35">
      <w:pPr>
        <w:autoSpaceDE w:val="0"/>
        <w:autoSpaceDN w:val="0"/>
        <w:adjustRightInd w:val="0"/>
        <w:rPr>
          <w:rFonts w:eastAsia="Calibri"/>
          <w:color w:val="000000"/>
          <w:sz w:val="22"/>
          <w:szCs w:val="22"/>
          <w:u w:val="single"/>
          <w:lang w:eastAsia="en-US"/>
        </w:rPr>
      </w:pPr>
    </w:p>
    <w:p w14:paraId="53E5C2C9" w14:textId="77777777" w:rsidR="00292D35" w:rsidRPr="007D2EB2" w:rsidRDefault="00292D35" w:rsidP="00292D35">
      <w:pPr>
        <w:autoSpaceDE w:val="0"/>
        <w:autoSpaceDN w:val="0"/>
        <w:adjustRightInd w:val="0"/>
        <w:rPr>
          <w:rFonts w:eastAsia="Calibri"/>
          <w:i/>
          <w:color w:val="00B050"/>
          <w:sz w:val="22"/>
          <w:szCs w:val="22"/>
          <w:u w:val="single"/>
          <w:lang w:eastAsia="en-US"/>
        </w:rPr>
      </w:pPr>
      <w:r w:rsidRPr="007D2EB2">
        <w:rPr>
          <w:rFonts w:eastAsia="Calibri"/>
          <w:color w:val="000000"/>
          <w:sz w:val="22"/>
          <w:szCs w:val="22"/>
          <w:u w:val="single"/>
          <w:lang w:eastAsia="en-US"/>
        </w:rPr>
        <w:t>REALIZACJA PROGRAMÓW I AKCJI  - cały rok:</w:t>
      </w:r>
    </w:p>
    <w:p w14:paraId="306E7376" w14:textId="77777777" w:rsidR="00292D35" w:rsidRPr="007D2EB2" w:rsidRDefault="00292D35" w:rsidP="00292D35">
      <w:pPr>
        <w:spacing w:after="160" w:line="259" w:lineRule="auto"/>
        <w:rPr>
          <w:rFonts w:eastAsia="Calibri"/>
          <w:sz w:val="22"/>
          <w:szCs w:val="22"/>
          <w:lang w:eastAsia="en-US"/>
        </w:rPr>
      </w:pPr>
    </w:p>
    <w:p w14:paraId="18503290" w14:textId="77777777" w:rsidR="00292D35" w:rsidRPr="007D2EB2" w:rsidRDefault="00292D35" w:rsidP="00292D35">
      <w:pPr>
        <w:numPr>
          <w:ilvl w:val="0"/>
          <w:numId w:val="1"/>
        </w:numPr>
        <w:spacing w:after="160" w:line="360" w:lineRule="auto"/>
        <w:contextualSpacing/>
        <w:rPr>
          <w:sz w:val="22"/>
          <w:szCs w:val="22"/>
        </w:rPr>
      </w:pPr>
      <w:r w:rsidRPr="007D2EB2">
        <w:rPr>
          <w:sz w:val="22"/>
          <w:szCs w:val="22"/>
        </w:rPr>
        <w:t>Program UE „Owoce i warzywa w szkole”</w:t>
      </w:r>
    </w:p>
    <w:p w14:paraId="57B076BB" w14:textId="77777777" w:rsidR="00292D35" w:rsidRPr="007D2EB2" w:rsidRDefault="00292D35" w:rsidP="00292D35">
      <w:pPr>
        <w:numPr>
          <w:ilvl w:val="0"/>
          <w:numId w:val="1"/>
        </w:numPr>
        <w:spacing w:after="160" w:line="360" w:lineRule="auto"/>
        <w:contextualSpacing/>
        <w:rPr>
          <w:sz w:val="22"/>
          <w:szCs w:val="22"/>
        </w:rPr>
      </w:pPr>
      <w:r w:rsidRPr="007D2EB2">
        <w:rPr>
          <w:sz w:val="22"/>
          <w:szCs w:val="22"/>
        </w:rPr>
        <w:t>Program ARR „Mleko w szkole”</w:t>
      </w:r>
    </w:p>
    <w:p w14:paraId="27C7DB85" w14:textId="77777777" w:rsidR="00292D35" w:rsidRPr="007D2EB2" w:rsidRDefault="00292D35" w:rsidP="00292D35">
      <w:pPr>
        <w:numPr>
          <w:ilvl w:val="0"/>
          <w:numId w:val="1"/>
        </w:numPr>
        <w:spacing w:after="160" w:line="360" w:lineRule="auto"/>
        <w:contextualSpacing/>
        <w:rPr>
          <w:sz w:val="22"/>
          <w:szCs w:val="22"/>
        </w:rPr>
      </w:pPr>
      <w:r w:rsidRPr="007D2EB2">
        <w:rPr>
          <w:sz w:val="22"/>
          <w:szCs w:val="22"/>
        </w:rPr>
        <w:t>Program „Nie pal przy mnie, proszę!" i „Znajdź właściwe rozwiązanie”</w:t>
      </w:r>
    </w:p>
    <w:p w14:paraId="393D5343" w14:textId="77777777" w:rsidR="00292D35" w:rsidRPr="007D2EB2" w:rsidRDefault="00292D35" w:rsidP="00292D35">
      <w:pPr>
        <w:numPr>
          <w:ilvl w:val="0"/>
          <w:numId w:val="1"/>
        </w:numPr>
        <w:spacing w:after="160" w:line="360" w:lineRule="auto"/>
        <w:contextualSpacing/>
        <w:rPr>
          <w:sz w:val="22"/>
          <w:szCs w:val="22"/>
        </w:rPr>
      </w:pPr>
      <w:r w:rsidRPr="007D2EB2">
        <w:rPr>
          <w:sz w:val="22"/>
          <w:szCs w:val="22"/>
        </w:rPr>
        <w:t>Program „Moje dziecko idzie do szkoły</w:t>
      </w:r>
    </w:p>
    <w:p w14:paraId="7659A757" w14:textId="77777777" w:rsidR="00292D35" w:rsidRDefault="00292D35"/>
    <w:sectPr w:rsidR="00292D35" w:rsidSect="00EB46C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38D"/>
    <w:multiLevelType w:val="hybridMultilevel"/>
    <w:tmpl w:val="6F34AB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35"/>
    <w:rsid w:val="00292D35"/>
    <w:rsid w:val="00EB4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9617"/>
  <w15:chartTrackingRefBased/>
  <w15:docId w15:val="{E4404C63-210E-4AC4-BC86-5BBD0CF0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D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92D35"/>
    <w:pPr>
      <w:spacing w:before="100" w:beforeAutospacing="1" w:after="100" w:afterAutospacing="1"/>
    </w:pPr>
  </w:style>
  <w:style w:type="character" w:styleId="Pogrubienie">
    <w:name w:val="Strong"/>
    <w:uiPriority w:val="22"/>
    <w:qFormat/>
    <w:rsid w:val="00292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1053</Words>
  <Characters>6324</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Adamczak</dc:creator>
  <cp:keywords/>
  <dc:description/>
  <cp:lastModifiedBy>Marzanna Adamczak</cp:lastModifiedBy>
  <cp:revision>2</cp:revision>
  <dcterms:created xsi:type="dcterms:W3CDTF">2021-03-05T09:21:00Z</dcterms:created>
  <dcterms:modified xsi:type="dcterms:W3CDTF">2021-03-05T09:22:00Z</dcterms:modified>
</cp:coreProperties>
</file>